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C2208" w14:textId="77777777" w:rsidR="00CF3DDC" w:rsidRPr="00810615" w:rsidRDefault="00CF3DDC" w:rsidP="00810615">
      <w:pPr>
        <w:ind w:firstLine="720"/>
        <w:jc w:val="both"/>
        <w:rPr>
          <w:b/>
          <w:highlight w:val="yellow"/>
          <w:lang w:val="en-US"/>
        </w:rPr>
      </w:pPr>
      <w:r w:rsidRPr="00F326CB">
        <w:rPr>
          <w:b/>
          <w:sz w:val="28"/>
          <w:szCs w:val="28"/>
          <w:lang w:val="kk-KZ"/>
        </w:rPr>
        <w:t>Тақырып 5. Тұлғаның даралық-типологиялық ерекшеліктері</w:t>
      </w:r>
      <w:r w:rsidRPr="00F326CB">
        <w:rPr>
          <w:b/>
          <w:highlight w:val="yellow"/>
          <w:lang w:val="kk-KZ"/>
        </w:rPr>
        <w:t xml:space="preserve"> </w:t>
      </w:r>
    </w:p>
    <w:p w14:paraId="49C296B3" w14:textId="77777777" w:rsidR="00ED2115" w:rsidRPr="00ED2115" w:rsidRDefault="00ED2115" w:rsidP="00ED2115">
      <w:pPr>
        <w:ind w:firstLine="720"/>
        <w:jc w:val="both"/>
        <w:rPr>
          <w:b/>
          <w:lang w:val="kk-KZ" w:eastAsia="ko-KR"/>
        </w:rPr>
      </w:pPr>
    </w:p>
    <w:p w14:paraId="491C2C5D" w14:textId="77777777" w:rsidR="00ED2115" w:rsidRPr="00ED2115" w:rsidRDefault="00ED2115" w:rsidP="00ED2115">
      <w:pPr>
        <w:ind w:firstLine="720"/>
        <w:jc w:val="both"/>
        <w:rPr>
          <w:lang w:val="kk-KZ" w:eastAsia="ko-KR"/>
        </w:rPr>
      </w:pPr>
      <w:r w:rsidRPr="00ED2115">
        <w:rPr>
          <w:lang w:val="kk-KZ" w:eastAsia="ko-KR"/>
        </w:rPr>
        <w:t>«Темперамент»</w:t>
      </w:r>
      <w:r w:rsidR="00182D0C">
        <w:rPr>
          <w:lang w:val="kk-KZ" w:eastAsia="ko-KR"/>
        </w:rPr>
        <w:t>, «мінез», «тұлға» - бұл ұғымдар</w:t>
      </w:r>
      <w:r w:rsidRPr="00ED2115">
        <w:rPr>
          <w:lang w:val="kk-KZ" w:eastAsia="ko-KR"/>
        </w:rPr>
        <w:t xml:space="preserve"> </w:t>
      </w:r>
      <w:r w:rsidR="00182D0C">
        <w:rPr>
          <w:lang w:val="kk-KZ" w:eastAsia="ko-KR"/>
        </w:rPr>
        <w:t xml:space="preserve">бастапқыда </w:t>
      </w:r>
      <w:r w:rsidRPr="00ED2115">
        <w:rPr>
          <w:lang w:val="kk-KZ" w:eastAsia="ko-KR"/>
        </w:rPr>
        <w:t>күрделі ішкі диалектиканы қамтиды. Олар адамның жеке басын анықтайды - берілген адамды басқалардан ерекшелендіретін нәрсе, оны бірегей етеді. Алайда, әрбір ерекше қасиет басқа адамдармен ортақ нәрсені болжайды.</w:t>
      </w:r>
    </w:p>
    <w:p w14:paraId="58DED5BC" w14:textId="77777777" w:rsidR="00CF3DDC" w:rsidRPr="009D30B1" w:rsidRDefault="00CF3DDC" w:rsidP="00CF3DDC">
      <w:pPr>
        <w:ind w:firstLine="720"/>
        <w:jc w:val="both"/>
        <w:rPr>
          <w:lang w:val="kk-KZ"/>
        </w:rPr>
      </w:pPr>
      <w:r w:rsidRPr="009D30B1">
        <w:rPr>
          <w:b/>
          <w:bCs/>
          <w:lang w:val="kk-KZ"/>
        </w:rPr>
        <w:t>Темперамент</w:t>
      </w:r>
      <w:r w:rsidRPr="009D30B1">
        <w:rPr>
          <w:b/>
          <w:lang w:val="kk-KZ"/>
        </w:rPr>
        <w:t xml:space="preserve"> жайлы түсінік.</w:t>
      </w:r>
      <w:r w:rsidRPr="009D30B1">
        <w:rPr>
          <w:lang w:val="kk-KZ"/>
        </w:rPr>
        <w:t xml:space="preserve"> </w:t>
      </w:r>
    </w:p>
    <w:p w14:paraId="77BA60FD" w14:textId="77777777" w:rsidR="00ED2115" w:rsidRDefault="00ED2115" w:rsidP="00CF3DDC">
      <w:pPr>
        <w:ind w:firstLine="720"/>
        <w:jc w:val="both"/>
        <w:rPr>
          <w:bCs/>
          <w:iCs/>
          <w:lang w:val="kk-KZ"/>
        </w:rPr>
      </w:pPr>
      <w:r w:rsidRPr="00D419C7">
        <w:rPr>
          <w:b/>
          <w:bCs/>
          <w:iCs/>
          <w:lang w:val="kk-KZ"/>
        </w:rPr>
        <w:t>Темперам</w:t>
      </w:r>
      <w:r w:rsidR="00182D0C" w:rsidRPr="00D419C7">
        <w:rPr>
          <w:b/>
          <w:bCs/>
          <w:iCs/>
          <w:lang w:val="kk-KZ"/>
        </w:rPr>
        <w:t>ент</w:t>
      </w:r>
      <w:r w:rsidRPr="00ED2115">
        <w:rPr>
          <w:bCs/>
          <w:iCs/>
          <w:lang w:val="kk-KZ"/>
        </w:rPr>
        <w:t>- бұл адамның психикалық процестерінің динамикасында көрінетін жеке ерекшеліктері: реакцияларының жылдамдығы мен күшінде, оның өмірінің эмоционалды тонусында.</w:t>
      </w:r>
    </w:p>
    <w:p w14:paraId="4427C5FE" w14:textId="77777777" w:rsidR="00ED2115" w:rsidRPr="00ED2115" w:rsidRDefault="00ED2115" w:rsidP="00ED2115">
      <w:pPr>
        <w:ind w:firstLine="720"/>
        <w:jc w:val="both"/>
        <w:rPr>
          <w:bCs/>
          <w:iCs/>
          <w:lang w:val="kk-KZ"/>
        </w:rPr>
      </w:pPr>
      <w:r w:rsidRPr="00ED2115">
        <w:rPr>
          <w:bCs/>
          <w:iCs/>
          <w:lang w:val="kk-KZ"/>
        </w:rPr>
        <w:t>Динамика деп психикалық процестердің қарқыны, ырғағы, ұзақтығы, қарқындылығы, атап айтқанда эмоционалды процестер, сондай-ақ адам мінез-құлқының кейбір сыртқы ерекшеліктері - қозғалғыштық, белсенділік, реакциялардың жылдамдығы немесе баяулығы және т.б.</w:t>
      </w:r>
    </w:p>
    <w:p w14:paraId="44E37352" w14:textId="77777777" w:rsidR="00ED2115" w:rsidRDefault="00ED2115" w:rsidP="00ED2115">
      <w:pPr>
        <w:ind w:firstLine="720"/>
        <w:jc w:val="both"/>
        <w:rPr>
          <w:bCs/>
          <w:iCs/>
          <w:lang w:val="kk-KZ"/>
        </w:rPr>
      </w:pPr>
      <w:r w:rsidRPr="00ED2115">
        <w:rPr>
          <w:bCs/>
          <w:iCs/>
          <w:lang w:val="kk-KZ"/>
        </w:rPr>
        <w:t>Темперамент туралы әңгіме кезінде олар адамдар арасындағы көптеген психикалық айырмашылықтарды білдіреді - тереңдік айырмашылықтары, эмоциялар тұрақтылығы, әсерленгіштік, іс-әрекеттің жігерлігі және психикалық өмірдің, мінез-құлық пен белсенділіктің басқа динамикалық, жеке-дара ерекшеліктері. Темперамент бүгінгі күні көп жағдайда даулы және шешілмеген проблема болып қала береді. Алайда, проблемаға көптеген әр түрлі көзқарастармен, ғалымдар мен практиктер темперамент - бұл тұлғаның әлеуметтік болмыс</w:t>
      </w:r>
      <w:r w:rsidR="007852E0">
        <w:rPr>
          <w:bCs/>
          <w:iCs/>
          <w:lang w:val="kk-KZ"/>
        </w:rPr>
        <w:t>ы</w:t>
      </w:r>
      <w:r w:rsidRPr="00ED2115">
        <w:rPr>
          <w:bCs/>
          <w:iCs/>
          <w:lang w:val="kk-KZ"/>
        </w:rPr>
        <w:t xml:space="preserve"> ретінде қалыптасатын биологиялық негізі екенін мойындайды.</w:t>
      </w:r>
    </w:p>
    <w:p w14:paraId="64CBE6A8" w14:textId="77777777" w:rsidR="00ED2115" w:rsidRDefault="00224D1A" w:rsidP="00FB77B5">
      <w:pPr>
        <w:ind w:firstLine="720"/>
        <w:jc w:val="both"/>
        <w:rPr>
          <w:bCs/>
          <w:iCs/>
          <w:lang w:val="kk-KZ"/>
        </w:rPr>
      </w:pPr>
      <w:r w:rsidRPr="00224D1A">
        <w:rPr>
          <w:bCs/>
          <w:iCs/>
          <w:lang w:val="kk-KZ"/>
        </w:rPr>
        <w:t xml:space="preserve">Темперамент - бұл адамның тек табиғи қасиеті, ал оны жеке </w:t>
      </w:r>
      <w:r w:rsidR="007852E0">
        <w:rPr>
          <w:bCs/>
          <w:iCs/>
          <w:lang w:val="kk-KZ"/>
        </w:rPr>
        <w:t>қасиет</w:t>
      </w:r>
      <w:r w:rsidRPr="00224D1A">
        <w:rPr>
          <w:bCs/>
          <w:iCs/>
          <w:lang w:val="kk-KZ"/>
        </w:rPr>
        <w:t xml:space="preserve"> ретінде қарастырудың себебі - адамның өзі істейтін іс-әрекеті мен </w:t>
      </w:r>
      <w:r w:rsidR="007852E0">
        <w:rPr>
          <w:bCs/>
          <w:iCs/>
          <w:lang w:val="kk-KZ"/>
        </w:rPr>
        <w:t>қылығы</w:t>
      </w:r>
      <w:r w:rsidRPr="00224D1A">
        <w:rPr>
          <w:bCs/>
          <w:iCs/>
          <w:lang w:val="kk-KZ"/>
        </w:rPr>
        <w:t xml:space="preserve"> темпераментке байланысты.</w:t>
      </w:r>
    </w:p>
    <w:p w14:paraId="7D5C9B03" w14:textId="77777777" w:rsidR="00CF3DDC" w:rsidRPr="009D30B1" w:rsidRDefault="00CF3DDC" w:rsidP="00CF3DDC">
      <w:pPr>
        <w:ind w:firstLine="720"/>
        <w:jc w:val="both"/>
        <w:rPr>
          <w:bCs/>
          <w:iCs/>
          <w:lang w:val="kk-KZ"/>
        </w:rPr>
      </w:pPr>
      <w:r w:rsidRPr="009D30B1">
        <w:rPr>
          <w:bCs/>
          <w:iCs/>
          <w:lang w:val="kk-KZ"/>
        </w:rPr>
        <w:t>Темперамент адамның табиғи сипатының, психологиялық іс-әрекетінің динамикалық ерекшеліктері, яғни психикалық процестер мен жағдайлардың әрекеттерінің ырғағы, қарқыны, жылдамдығы жатады.</w:t>
      </w:r>
    </w:p>
    <w:p w14:paraId="64B3B614" w14:textId="77777777" w:rsidR="00CF3DDC" w:rsidRPr="009D30B1" w:rsidRDefault="00CF3DDC" w:rsidP="00CF3DDC">
      <w:pPr>
        <w:ind w:firstLine="720"/>
        <w:jc w:val="both"/>
        <w:rPr>
          <w:bCs/>
          <w:iCs/>
          <w:lang w:val="kk-KZ"/>
        </w:rPr>
      </w:pPr>
      <w:r w:rsidRPr="009D30B1">
        <w:rPr>
          <w:bCs/>
          <w:iCs/>
          <w:lang w:val="kk-KZ"/>
        </w:rPr>
        <w:t>Темперамент келесі құбылыстарда көрінеді:</w:t>
      </w:r>
    </w:p>
    <w:p w14:paraId="5D5CFDFF" w14:textId="77777777" w:rsidR="00CF3DDC" w:rsidRPr="009D30B1" w:rsidRDefault="00CF3DDC" w:rsidP="00CF3DDC">
      <w:pPr>
        <w:numPr>
          <w:ilvl w:val="0"/>
          <w:numId w:val="1"/>
        </w:numPr>
        <w:ind w:left="0" w:firstLine="720"/>
        <w:jc w:val="both"/>
        <w:rPr>
          <w:bCs/>
          <w:iCs/>
          <w:lang w:val="kk-KZ"/>
        </w:rPr>
      </w:pPr>
      <w:r w:rsidRPr="009D30B1">
        <w:rPr>
          <w:bCs/>
          <w:iCs/>
          <w:lang w:val="kk-KZ"/>
        </w:rPr>
        <w:t>Адамның жалпы белсенділігінде;</w:t>
      </w:r>
    </w:p>
    <w:p w14:paraId="53890C95" w14:textId="77777777" w:rsidR="00CF3DDC" w:rsidRPr="009D30B1" w:rsidRDefault="00CF3DDC" w:rsidP="00CF3DDC">
      <w:pPr>
        <w:numPr>
          <w:ilvl w:val="0"/>
          <w:numId w:val="1"/>
        </w:numPr>
        <w:ind w:left="0" w:firstLine="720"/>
        <w:jc w:val="both"/>
        <w:rPr>
          <w:bCs/>
          <w:iCs/>
          <w:lang w:val="kk-KZ"/>
        </w:rPr>
      </w:pPr>
      <w:r w:rsidRPr="009D30B1">
        <w:rPr>
          <w:bCs/>
          <w:iCs/>
          <w:lang w:val="kk-KZ"/>
        </w:rPr>
        <w:t>Қозғалу ерекшелігі және сөздік қозғалу ерекшелігінде;</w:t>
      </w:r>
    </w:p>
    <w:p w14:paraId="4BB48E03" w14:textId="77777777" w:rsidR="00CF3DDC" w:rsidRPr="00D419C7" w:rsidRDefault="00CF3DDC" w:rsidP="00D419C7">
      <w:pPr>
        <w:pStyle w:val="a6"/>
        <w:numPr>
          <w:ilvl w:val="0"/>
          <w:numId w:val="1"/>
        </w:numPr>
        <w:jc w:val="both"/>
        <w:rPr>
          <w:bCs/>
          <w:iCs/>
          <w:lang w:val="kk-KZ"/>
        </w:rPr>
      </w:pPr>
      <w:r w:rsidRPr="00D419C7">
        <w:rPr>
          <w:bCs/>
          <w:iCs/>
          <w:lang w:val="kk-KZ"/>
        </w:rPr>
        <w:t xml:space="preserve">Эмоционалды процестер ерекшелігінде: эмоцияның туындау және өшу жылдамдығы, күші мен тереңдігі, эмоционалды аймақтың сапалық қасиеті, яғни кез келген эмоцияны бастан кешіру жылдамдығы және т.б. </w:t>
      </w:r>
    </w:p>
    <w:p w14:paraId="68B8F9C8" w14:textId="77777777" w:rsidR="00CF3DDC" w:rsidRPr="009D30B1" w:rsidRDefault="00CF3DDC" w:rsidP="00CF3DDC">
      <w:pPr>
        <w:ind w:firstLine="720"/>
        <w:jc w:val="both"/>
        <w:rPr>
          <w:bCs/>
          <w:iCs/>
          <w:lang w:val="kk-KZ"/>
        </w:rPr>
      </w:pPr>
      <w:r w:rsidRPr="009D30B1">
        <w:rPr>
          <w:bCs/>
          <w:iCs/>
          <w:lang w:val="kk-KZ"/>
        </w:rPr>
        <w:t xml:space="preserve">Сонымен, темперамент адамның белсендік ерекшеліктерін және реактивтілігін біріктіреді. Темперамент бойынша адамдарды ажырату сыртқы өңдерінде, барлық мінез-құлықта және іс-әрекетте байқалады. </w:t>
      </w:r>
    </w:p>
    <w:p w14:paraId="1B534EB1" w14:textId="77777777" w:rsidR="00CF3DDC" w:rsidRPr="009D30B1" w:rsidRDefault="00CF3DDC" w:rsidP="00CF3DDC">
      <w:pPr>
        <w:ind w:firstLine="720"/>
        <w:jc w:val="both"/>
        <w:rPr>
          <w:bCs/>
          <w:iCs/>
          <w:lang w:val="kk-KZ"/>
        </w:rPr>
      </w:pPr>
      <w:r w:rsidRPr="009D30B1">
        <w:rPr>
          <w:bCs/>
          <w:iCs/>
          <w:lang w:val="kk-KZ"/>
        </w:rPr>
        <w:t>Ерте кезден осы көріністердің барлығы ғалымдардың назарын аударды. Темпераменттің туа біткен, адамның табиғи сипаты, яғни ағзаның физиологиясымен байланысты екеніне ешкім күмәнданбайды. Ғылым тарихында  темперамент жайлы көптеген теориялар бар.</w:t>
      </w:r>
    </w:p>
    <w:p w14:paraId="65FE9864" w14:textId="77777777" w:rsidR="00CF3DDC" w:rsidRPr="009D30B1" w:rsidRDefault="00CF3DDC" w:rsidP="00CF3DDC">
      <w:pPr>
        <w:ind w:firstLine="720"/>
        <w:jc w:val="both"/>
        <w:rPr>
          <w:bCs/>
          <w:iCs/>
          <w:lang w:val="kk-KZ"/>
        </w:rPr>
      </w:pPr>
      <w:r w:rsidRPr="009D30B1">
        <w:rPr>
          <w:bCs/>
          <w:iCs/>
          <w:lang w:val="kk-KZ"/>
        </w:rPr>
        <w:t>Темперамент жайлы теорияларды үлкен үш топқа бөлуге болады:</w:t>
      </w:r>
    </w:p>
    <w:p w14:paraId="73292817" w14:textId="77777777" w:rsidR="00CF3DDC" w:rsidRPr="009D30B1" w:rsidRDefault="00CF3DDC" w:rsidP="00CF3DDC">
      <w:pPr>
        <w:numPr>
          <w:ilvl w:val="0"/>
          <w:numId w:val="2"/>
        </w:numPr>
        <w:ind w:left="0" w:firstLine="720"/>
        <w:jc w:val="both"/>
        <w:rPr>
          <w:bCs/>
          <w:iCs/>
          <w:lang w:val="kk-KZ"/>
        </w:rPr>
      </w:pPr>
      <w:r w:rsidRPr="009D30B1">
        <w:rPr>
          <w:bCs/>
          <w:iCs/>
          <w:lang w:val="kk-KZ"/>
        </w:rPr>
        <w:t>Гуморальді теориялар;</w:t>
      </w:r>
    </w:p>
    <w:p w14:paraId="0CF3EC8D" w14:textId="77777777" w:rsidR="00CF3DDC" w:rsidRPr="009D30B1" w:rsidRDefault="00CF3DDC" w:rsidP="00CF3DDC">
      <w:pPr>
        <w:numPr>
          <w:ilvl w:val="0"/>
          <w:numId w:val="2"/>
        </w:numPr>
        <w:ind w:left="0" w:firstLine="720"/>
        <w:jc w:val="both"/>
        <w:rPr>
          <w:bCs/>
          <w:iCs/>
          <w:lang w:val="kk-KZ"/>
        </w:rPr>
      </w:pPr>
      <w:r w:rsidRPr="009D30B1">
        <w:rPr>
          <w:bCs/>
          <w:iCs/>
          <w:lang w:val="kk-KZ"/>
        </w:rPr>
        <w:t>Конституционалды теориялар;</w:t>
      </w:r>
    </w:p>
    <w:p w14:paraId="04C689CF" w14:textId="77777777" w:rsidR="00CF3DDC" w:rsidRPr="009D30B1" w:rsidRDefault="00CF3DDC" w:rsidP="00CF3DDC">
      <w:pPr>
        <w:numPr>
          <w:ilvl w:val="0"/>
          <w:numId w:val="2"/>
        </w:numPr>
        <w:ind w:left="0" w:firstLine="720"/>
        <w:jc w:val="both"/>
        <w:rPr>
          <w:bCs/>
          <w:iCs/>
          <w:lang w:val="kk-KZ"/>
        </w:rPr>
      </w:pPr>
      <w:r w:rsidRPr="009D30B1">
        <w:rPr>
          <w:bCs/>
          <w:iCs/>
          <w:lang w:val="kk-KZ"/>
        </w:rPr>
        <w:t>Жоғары жүйке жүйесі ерекшеліктеріне байланысты  темпераментті түсіндіруші теориялар.</w:t>
      </w:r>
    </w:p>
    <w:p w14:paraId="4FA18099" w14:textId="77777777" w:rsidR="00CF3DDC" w:rsidRDefault="00CF3DDC" w:rsidP="00CF3DDC">
      <w:pPr>
        <w:ind w:firstLine="720"/>
        <w:jc w:val="both"/>
        <w:rPr>
          <w:bCs/>
          <w:iCs/>
          <w:lang w:val="kk-KZ"/>
        </w:rPr>
      </w:pPr>
      <w:r w:rsidRPr="009D30B1">
        <w:rPr>
          <w:bCs/>
          <w:iCs/>
          <w:lang w:val="kk-KZ"/>
        </w:rPr>
        <w:t xml:space="preserve">«Гумор» сөзі сұйықтық дегенді білдіреді. Ағза сұйықтықтары қозғалымпаз, оның динамикалық бөлігі. Сондықтан мінез-құлық ерекшеліктерін ағзадағы сұйықтықтар қозғалысының ерекшеліктерімен байланыстырады. Осы бағытты ұстанған авторлардың теориялары ең алғаш пайда болған. Ежелгі және ең белгілі гуморальды теория антикалық Грецияда пайда болған, дәрігер және философ Гиппократтың теориясы. </w:t>
      </w:r>
    </w:p>
    <w:p w14:paraId="01CF427B" w14:textId="77777777" w:rsidR="0086745B" w:rsidRPr="00224D1A" w:rsidRDefault="0086745B" w:rsidP="0086745B">
      <w:pPr>
        <w:ind w:firstLine="720"/>
        <w:jc w:val="both"/>
        <w:rPr>
          <w:bCs/>
          <w:iCs/>
          <w:lang w:val="kk-KZ"/>
        </w:rPr>
      </w:pPr>
      <w:r w:rsidRPr="00224D1A">
        <w:rPr>
          <w:bCs/>
          <w:iCs/>
          <w:lang w:val="kk-KZ"/>
        </w:rPr>
        <w:lastRenderedPageBreak/>
        <w:t>Ежелгі грек дә</w:t>
      </w:r>
      <w:r>
        <w:rPr>
          <w:bCs/>
          <w:iCs/>
          <w:lang w:val="kk-KZ"/>
        </w:rPr>
        <w:t xml:space="preserve">рігері </w:t>
      </w:r>
      <w:r w:rsidRPr="004C3B84">
        <w:rPr>
          <w:b/>
          <w:bCs/>
          <w:iCs/>
          <w:lang w:val="kk-KZ"/>
        </w:rPr>
        <w:t>Гиппократ</w:t>
      </w:r>
      <w:r>
        <w:rPr>
          <w:bCs/>
          <w:iCs/>
          <w:lang w:val="kk-KZ"/>
        </w:rPr>
        <w:t xml:space="preserve"> (б.з.д. V ғ.) т</w:t>
      </w:r>
      <w:r w:rsidRPr="00224D1A">
        <w:rPr>
          <w:bCs/>
          <w:iCs/>
          <w:lang w:val="kk-KZ"/>
        </w:rPr>
        <w:t xml:space="preserve">емперамент туралы ілімді жасаушы болып саналады. </w:t>
      </w:r>
      <w:r w:rsidRPr="009D30B1">
        <w:rPr>
          <w:bCs/>
          <w:iCs/>
          <w:lang w:val="kk-KZ"/>
        </w:rPr>
        <w:t>Гиппократ теориясы бойынша, адам ағзасында төрт негізгі сұйықтық бар: қан, қара өт, сары өт, сөл</w:t>
      </w:r>
      <w:r>
        <w:rPr>
          <w:bCs/>
          <w:iCs/>
          <w:lang w:val="kk-KZ"/>
        </w:rPr>
        <w:t>.</w:t>
      </w:r>
    </w:p>
    <w:p w14:paraId="07361472" w14:textId="77777777" w:rsidR="0086745B" w:rsidRPr="006922C8" w:rsidRDefault="0086745B" w:rsidP="0086745B">
      <w:pPr>
        <w:ind w:firstLine="720"/>
        <w:jc w:val="both"/>
        <w:rPr>
          <w:bCs/>
          <w:iCs/>
          <w:lang w:val="kk-KZ"/>
        </w:rPr>
      </w:pPr>
      <w:r w:rsidRPr="006922C8">
        <w:rPr>
          <w:bCs/>
          <w:iCs/>
          <w:lang w:val="kk-KZ"/>
        </w:rPr>
        <w:t xml:space="preserve">Оның ілімдеріне сүйене отырып, Гиппократтан кейінгі ежелгі дәуірдің ең танымал дәрігері </w:t>
      </w:r>
      <w:r w:rsidRPr="004C3B84">
        <w:rPr>
          <w:b/>
          <w:bCs/>
          <w:iCs/>
          <w:lang w:val="kk-KZ"/>
        </w:rPr>
        <w:t>Клавдий Гален</w:t>
      </w:r>
      <w:r w:rsidRPr="006922C8">
        <w:rPr>
          <w:bCs/>
          <w:iCs/>
          <w:lang w:val="kk-KZ"/>
        </w:rPr>
        <w:t xml:space="preserve"> (б.з.д. II ғ.) Темпераменттің алғашқы типологиясын жасады, ол әйгілі «</w:t>
      </w:r>
      <w:r w:rsidR="006922C8" w:rsidRPr="006922C8">
        <w:rPr>
          <w:bCs/>
          <w:iCs/>
          <w:lang w:val="kk-KZ"/>
        </w:rPr>
        <w:t>De temperamentum</w:t>
      </w:r>
      <w:r w:rsidRPr="006922C8">
        <w:rPr>
          <w:bCs/>
          <w:iCs/>
          <w:lang w:val="kk-KZ"/>
        </w:rPr>
        <w:t xml:space="preserve">» трактатында баяндалды. Оның ілімдері бойынша темперамент типі организмдегі </w:t>
      </w:r>
      <w:r w:rsidR="006922C8" w:rsidRPr="006922C8">
        <w:rPr>
          <w:bCs/>
          <w:iCs/>
          <w:lang w:val="kk-KZ"/>
        </w:rPr>
        <w:t>сұйықтықтарының</w:t>
      </w:r>
      <w:r w:rsidRPr="006922C8">
        <w:rPr>
          <w:bCs/>
          <w:iCs/>
          <w:lang w:val="kk-KZ"/>
        </w:rPr>
        <w:t xml:space="preserve"> біреуінің басым болуына байланысты. Ол біздің заманымызда кеңінен танымал темпераменттерді бөліп көрсетті: сангвиник (</w:t>
      </w:r>
      <w:r w:rsidR="006922C8" w:rsidRPr="006922C8">
        <w:rPr>
          <w:bCs/>
          <w:iCs/>
          <w:lang w:val="kk-KZ"/>
        </w:rPr>
        <w:t>sanguis</w:t>
      </w:r>
      <w:r w:rsidRPr="006922C8">
        <w:rPr>
          <w:bCs/>
          <w:iCs/>
          <w:lang w:val="kk-KZ"/>
        </w:rPr>
        <w:t xml:space="preserve"> - қан), флегматик (</w:t>
      </w:r>
      <w:r w:rsidR="006922C8" w:rsidRPr="006922C8">
        <w:rPr>
          <w:bCs/>
          <w:iCs/>
          <w:lang w:val="kk-KZ"/>
        </w:rPr>
        <w:t>phlegma</w:t>
      </w:r>
      <w:r w:rsidRPr="006922C8">
        <w:rPr>
          <w:bCs/>
          <w:iCs/>
          <w:lang w:val="kk-KZ"/>
        </w:rPr>
        <w:t xml:space="preserve"> - </w:t>
      </w:r>
      <w:r w:rsidR="006922C8" w:rsidRPr="006922C8">
        <w:rPr>
          <w:bCs/>
          <w:iCs/>
          <w:lang w:val="kk-KZ"/>
        </w:rPr>
        <w:t>сөл</w:t>
      </w:r>
      <w:r w:rsidRPr="006922C8">
        <w:rPr>
          <w:bCs/>
          <w:iCs/>
          <w:lang w:val="kk-KZ"/>
        </w:rPr>
        <w:t>), холерик (</w:t>
      </w:r>
      <w:r w:rsidR="006922C8" w:rsidRPr="006922C8">
        <w:rPr>
          <w:bCs/>
          <w:iCs/>
          <w:lang w:val="kk-KZ"/>
        </w:rPr>
        <w:t>chole</w:t>
      </w:r>
      <w:r w:rsidRPr="006922C8">
        <w:rPr>
          <w:bCs/>
          <w:iCs/>
          <w:lang w:val="kk-KZ"/>
        </w:rPr>
        <w:t xml:space="preserve"> </w:t>
      </w:r>
      <w:r w:rsidR="00246544">
        <w:rPr>
          <w:bCs/>
          <w:iCs/>
          <w:lang w:val="kk-KZ"/>
        </w:rPr>
        <w:t>–</w:t>
      </w:r>
      <w:r w:rsidRPr="006922C8">
        <w:rPr>
          <w:bCs/>
          <w:iCs/>
          <w:lang w:val="kk-KZ"/>
        </w:rPr>
        <w:t xml:space="preserve"> </w:t>
      </w:r>
      <w:r w:rsidR="00246544">
        <w:rPr>
          <w:bCs/>
          <w:iCs/>
          <w:lang w:val="kk-KZ"/>
        </w:rPr>
        <w:t xml:space="preserve">сары </w:t>
      </w:r>
      <w:r w:rsidRPr="006922C8">
        <w:rPr>
          <w:bCs/>
          <w:iCs/>
          <w:lang w:val="kk-KZ"/>
        </w:rPr>
        <w:t>өт), меланхолик (</w:t>
      </w:r>
      <w:r w:rsidR="006922C8" w:rsidRPr="006922C8">
        <w:rPr>
          <w:bCs/>
          <w:iCs/>
          <w:lang w:val="kk-KZ"/>
        </w:rPr>
        <w:t xml:space="preserve">melas chole </w:t>
      </w:r>
      <w:r w:rsidRPr="006922C8">
        <w:rPr>
          <w:bCs/>
          <w:iCs/>
          <w:lang w:val="kk-KZ"/>
        </w:rPr>
        <w:t>- қара өт). Бұл тұжырымдама ғасырлар бойы ғалымдарға үлкен әсер етті.</w:t>
      </w:r>
      <w:r w:rsidR="006922C8" w:rsidRPr="006922C8">
        <w:rPr>
          <w:bCs/>
          <w:iCs/>
          <w:lang w:val="kk-KZ"/>
        </w:rPr>
        <w:t xml:space="preserve"> </w:t>
      </w:r>
    </w:p>
    <w:p w14:paraId="40BB0FE4" w14:textId="77777777" w:rsidR="0086745B" w:rsidRPr="00224D1A" w:rsidRDefault="0086745B" w:rsidP="00607819">
      <w:pPr>
        <w:ind w:firstLine="720"/>
        <w:jc w:val="both"/>
        <w:rPr>
          <w:bCs/>
          <w:iCs/>
          <w:lang w:val="kk-KZ"/>
        </w:rPr>
      </w:pPr>
      <w:r w:rsidRPr="00246544">
        <w:rPr>
          <w:bCs/>
          <w:iCs/>
          <w:lang w:val="kk-KZ"/>
        </w:rPr>
        <w:t xml:space="preserve">19 ғасырдағы неміс философы </w:t>
      </w:r>
      <w:r w:rsidRPr="00BA42FB">
        <w:rPr>
          <w:b/>
          <w:bCs/>
          <w:iCs/>
          <w:lang w:val="kk-KZ"/>
        </w:rPr>
        <w:t>Имануил Канттың пікірінш</w:t>
      </w:r>
      <w:r w:rsidRPr="00BA42FB">
        <w:rPr>
          <w:bCs/>
          <w:iCs/>
          <w:lang w:val="kk-KZ"/>
        </w:rPr>
        <w:t>е,</w:t>
      </w:r>
      <w:r w:rsidRPr="00246544">
        <w:rPr>
          <w:bCs/>
          <w:iCs/>
          <w:lang w:val="kk-KZ"/>
        </w:rPr>
        <w:t xml:space="preserve"> темперамент туралы ілімнің негізгі бөлінуі келесідей болуы керек: сезім темпераменттері және әрекет темпераменттері, олар екі түрге бөлінеді, олар бірге төрт темперамент береді. Кант сангвиникті (A) және меланхоликті (B) сезім темпераменті, ал холерикті (C) және флегматикті (D) белсенділік темпераменті деп бөлді.</w:t>
      </w:r>
    </w:p>
    <w:p w14:paraId="635D6A52" w14:textId="77777777" w:rsidR="0086745B" w:rsidRPr="00637865" w:rsidRDefault="00D73FB7" w:rsidP="0086745B">
      <w:pPr>
        <w:ind w:firstLine="720"/>
        <w:jc w:val="both"/>
        <w:rPr>
          <w:b/>
          <w:bCs/>
          <w:iCs/>
          <w:lang w:val="kk-KZ"/>
        </w:rPr>
      </w:pPr>
      <w:r w:rsidRPr="00637865">
        <w:rPr>
          <w:b/>
          <w:bCs/>
          <w:iCs/>
          <w:lang w:val="kk-KZ"/>
        </w:rPr>
        <w:t>1 Сезімдер</w:t>
      </w:r>
      <w:r w:rsidR="0086745B" w:rsidRPr="00637865">
        <w:rPr>
          <w:b/>
          <w:bCs/>
          <w:iCs/>
          <w:lang w:val="kk-KZ"/>
        </w:rPr>
        <w:t xml:space="preserve"> темперамен</w:t>
      </w:r>
      <w:r w:rsidRPr="00637865">
        <w:rPr>
          <w:b/>
          <w:bCs/>
          <w:iCs/>
          <w:lang w:val="kk-KZ"/>
        </w:rPr>
        <w:t>т</w:t>
      </w:r>
      <w:r w:rsidR="0086745B" w:rsidRPr="00637865">
        <w:rPr>
          <w:b/>
          <w:bCs/>
          <w:iCs/>
          <w:lang w:val="kk-KZ"/>
        </w:rPr>
        <w:t>т</w:t>
      </w:r>
      <w:r w:rsidRPr="00637865">
        <w:rPr>
          <w:b/>
          <w:bCs/>
          <w:iCs/>
          <w:lang w:val="kk-KZ"/>
        </w:rPr>
        <w:t>ер</w:t>
      </w:r>
      <w:r w:rsidR="0086745B" w:rsidRPr="00637865">
        <w:rPr>
          <w:b/>
          <w:bCs/>
          <w:iCs/>
          <w:lang w:val="kk-KZ"/>
        </w:rPr>
        <w:t>і</w:t>
      </w:r>
    </w:p>
    <w:p w14:paraId="11C4A7CE" w14:textId="77777777" w:rsidR="0086745B" w:rsidRPr="0086745B" w:rsidRDefault="0086745B" w:rsidP="0086745B">
      <w:pPr>
        <w:ind w:firstLine="720"/>
        <w:jc w:val="both"/>
        <w:rPr>
          <w:bCs/>
          <w:iCs/>
          <w:highlight w:val="yellow"/>
          <w:lang w:val="kk-KZ"/>
        </w:rPr>
      </w:pPr>
      <w:r w:rsidRPr="003043E9">
        <w:rPr>
          <w:bCs/>
          <w:iCs/>
          <w:lang w:val="kk-KZ"/>
        </w:rPr>
        <w:t>A. Көңілді мінезді адамның сангвиниктік темпераменті</w:t>
      </w:r>
    </w:p>
    <w:p w14:paraId="40663F69" w14:textId="77777777" w:rsidR="0086745B" w:rsidRPr="007C4075" w:rsidRDefault="0086745B" w:rsidP="0086745B">
      <w:pPr>
        <w:ind w:firstLine="720"/>
        <w:jc w:val="both"/>
        <w:rPr>
          <w:bCs/>
          <w:iCs/>
          <w:lang w:val="kk-KZ"/>
        </w:rPr>
      </w:pPr>
      <w:r w:rsidRPr="007C4075">
        <w:rPr>
          <w:bCs/>
          <w:iCs/>
          <w:lang w:val="kk-KZ"/>
        </w:rPr>
        <w:t>Сангвиникті сезіну тәсілін келесі көріністер арқылы тануға болады. Бұл алаңсыз, үмітке толы адам, ол әр нәрсеге бір сәтке үлкен мән беріп, бір минуттан кейін ол туралы ойлауды тоқтатады. Ол адал түрде уәде береді, бірақ сөзінде тұрмайды, өйткені бұрын оны орындай ал</w:t>
      </w:r>
      <w:r w:rsidR="007C4075" w:rsidRPr="007C4075">
        <w:rPr>
          <w:bCs/>
          <w:iCs/>
          <w:lang w:val="kk-KZ"/>
        </w:rPr>
        <w:t>амын ба деп терең ойланған емес</w:t>
      </w:r>
      <w:r w:rsidRPr="007C4075">
        <w:rPr>
          <w:bCs/>
          <w:iCs/>
          <w:lang w:val="kk-KZ"/>
        </w:rPr>
        <w:t xml:space="preserve">. Ол жақсы әңгімелесуші, әзілқой, көңілді, әлемдегі ешнәрсеге үлкен мән бермеуге дайын, және барлық адамдар оған дос. </w:t>
      </w:r>
    </w:p>
    <w:p w14:paraId="2D9B741D" w14:textId="77777777" w:rsidR="007C4075" w:rsidRPr="00637865" w:rsidRDefault="007C4075" w:rsidP="0086745B">
      <w:pPr>
        <w:ind w:firstLine="720"/>
        <w:jc w:val="both"/>
        <w:rPr>
          <w:b/>
          <w:bCs/>
          <w:iCs/>
          <w:highlight w:val="yellow"/>
          <w:lang w:val="kk-KZ"/>
        </w:rPr>
      </w:pPr>
      <w:r w:rsidRPr="00637865">
        <w:rPr>
          <w:b/>
          <w:bCs/>
          <w:iCs/>
          <w:lang w:val="kk-KZ"/>
        </w:rPr>
        <w:t>В. Мұңды адамның меланхоликтік темпераменті</w:t>
      </w:r>
      <w:r w:rsidRPr="00637865">
        <w:rPr>
          <w:b/>
          <w:bCs/>
          <w:iCs/>
          <w:highlight w:val="yellow"/>
          <w:lang w:val="kk-KZ"/>
        </w:rPr>
        <w:t xml:space="preserve"> </w:t>
      </w:r>
    </w:p>
    <w:p w14:paraId="3FC255A0" w14:textId="77777777" w:rsidR="0086745B" w:rsidRPr="007C4075" w:rsidRDefault="0086745B" w:rsidP="0086745B">
      <w:pPr>
        <w:ind w:firstLine="720"/>
        <w:jc w:val="both"/>
        <w:rPr>
          <w:bCs/>
          <w:iCs/>
          <w:lang w:val="kk-KZ"/>
        </w:rPr>
      </w:pPr>
      <w:r w:rsidRPr="007C4075">
        <w:rPr>
          <w:bCs/>
          <w:iCs/>
          <w:lang w:val="kk-KZ"/>
        </w:rPr>
        <w:t>Меланхолияға бейім адам өзіне қатысты барлық нәрсеге үлкен мән береді, қай жерде болмасын қорқыныш себептерін табады және бірінші кезекте қиындықтарға назар аударады. Ол уәдесін қиындықпен береді, өйткені ол оны орындай алмауы мүмкін, бірақ ол оны орындай алатынына күмәнданады. Осыған байланысты ол мазасыздыққа, сен</w:t>
      </w:r>
      <w:r w:rsidR="007C4075" w:rsidRPr="007C4075">
        <w:rPr>
          <w:bCs/>
          <w:iCs/>
          <w:lang w:val="kk-KZ"/>
        </w:rPr>
        <w:t>імсіздікке, күмәнге толы болады.</w:t>
      </w:r>
    </w:p>
    <w:p w14:paraId="1D5BB3D8" w14:textId="77777777" w:rsidR="0086745B" w:rsidRPr="00F0657D" w:rsidRDefault="0086745B" w:rsidP="0086745B">
      <w:pPr>
        <w:ind w:firstLine="720"/>
        <w:jc w:val="both"/>
        <w:rPr>
          <w:b/>
          <w:bCs/>
          <w:lang w:val="kk-KZ"/>
        </w:rPr>
      </w:pPr>
      <w:r w:rsidRPr="00F0657D">
        <w:rPr>
          <w:b/>
          <w:bCs/>
          <w:lang w:val="kk-KZ"/>
        </w:rPr>
        <w:t xml:space="preserve">2 </w:t>
      </w:r>
      <w:r w:rsidR="001D4C78" w:rsidRPr="00F0657D">
        <w:rPr>
          <w:b/>
          <w:bCs/>
          <w:lang w:val="kk-KZ"/>
        </w:rPr>
        <w:t xml:space="preserve">Әрекет </w:t>
      </w:r>
      <w:r w:rsidRPr="00F0657D">
        <w:rPr>
          <w:b/>
          <w:bCs/>
          <w:lang w:val="kk-KZ"/>
        </w:rPr>
        <w:t>темперамент</w:t>
      </w:r>
      <w:r w:rsidR="001D4C78" w:rsidRPr="00F0657D">
        <w:rPr>
          <w:b/>
          <w:bCs/>
          <w:lang w:val="kk-KZ"/>
        </w:rPr>
        <w:t>тер</w:t>
      </w:r>
      <w:r w:rsidRPr="00F0657D">
        <w:rPr>
          <w:b/>
          <w:bCs/>
          <w:lang w:val="kk-KZ"/>
        </w:rPr>
        <w:t>і</w:t>
      </w:r>
    </w:p>
    <w:p w14:paraId="620F1B57" w14:textId="77777777" w:rsidR="006968B6" w:rsidRPr="00637865" w:rsidRDefault="006968B6" w:rsidP="006968B6">
      <w:pPr>
        <w:ind w:firstLine="720"/>
        <w:jc w:val="both"/>
        <w:rPr>
          <w:b/>
          <w:bCs/>
          <w:iCs/>
          <w:lang w:val="kk-KZ"/>
        </w:rPr>
      </w:pPr>
      <w:r w:rsidRPr="00637865">
        <w:rPr>
          <w:b/>
          <w:bCs/>
          <w:iCs/>
          <w:lang w:val="kk-KZ"/>
        </w:rPr>
        <w:t xml:space="preserve">C. </w:t>
      </w:r>
      <w:r w:rsidR="0049426C">
        <w:rPr>
          <w:b/>
          <w:bCs/>
          <w:iCs/>
          <w:lang w:val="kk-KZ"/>
        </w:rPr>
        <w:t>Қызу</w:t>
      </w:r>
      <w:r w:rsidRPr="00637865">
        <w:rPr>
          <w:b/>
          <w:bCs/>
          <w:iCs/>
          <w:lang w:val="kk-KZ"/>
        </w:rPr>
        <w:t xml:space="preserve"> мінезді адамның холерикалық темпераменті</w:t>
      </w:r>
    </w:p>
    <w:p w14:paraId="7898C972" w14:textId="77777777" w:rsidR="0086745B" w:rsidRDefault="006968B6" w:rsidP="006968B6">
      <w:pPr>
        <w:ind w:firstLine="720"/>
        <w:jc w:val="both"/>
        <w:rPr>
          <w:bCs/>
          <w:iCs/>
          <w:lang w:val="kk-KZ"/>
        </w:rPr>
      </w:pPr>
      <w:r w:rsidRPr="006968B6">
        <w:rPr>
          <w:bCs/>
          <w:iCs/>
          <w:lang w:val="kk-KZ"/>
        </w:rPr>
        <w:t>Олар ыстық</w:t>
      </w:r>
      <w:r w:rsidR="0049426C">
        <w:rPr>
          <w:bCs/>
          <w:iCs/>
          <w:lang w:val="kk-KZ"/>
        </w:rPr>
        <w:t xml:space="preserve"> мінезді</w:t>
      </w:r>
      <w:r w:rsidRPr="006968B6">
        <w:rPr>
          <w:bCs/>
          <w:iCs/>
          <w:lang w:val="kk-KZ"/>
        </w:rPr>
        <w:t xml:space="preserve">, тез </w:t>
      </w:r>
      <w:r w:rsidR="0049426C">
        <w:rPr>
          <w:bCs/>
          <w:iCs/>
          <w:lang w:val="kk-KZ"/>
        </w:rPr>
        <w:t>ашуланады</w:t>
      </w:r>
      <w:r w:rsidRPr="006968B6">
        <w:rPr>
          <w:bCs/>
          <w:iCs/>
          <w:lang w:val="kk-KZ"/>
        </w:rPr>
        <w:t xml:space="preserve">, бірақ басқалардың талаптарына сәйкес ол көп ұзамай </w:t>
      </w:r>
      <w:r w:rsidR="0049426C">
        <w:rPr>
          <w:bCs/>
          <w:iCs/>
          <w:lang w:val="kk-KZ"/>
        </w:rPr>
        <w:t>қайтады</w:t>
      </w:r>
      <w:r w:rsidRPr="006968B6">
        <w:rPr>
          <w:bCs/>
          <w:iCs/>
          <w:lang w:val="kk-KZ"/>
        </w:rPr>
        <w:t>. Оның ашулануында жеккөрушілік жоқ</w:t>
      </w:r>
      <w:r w:rsidR="0049426C">
        <w:rPr>
          <w:bCs/>
          <w:iCs/>
          <w:lang w:val="kk-KZ"/>
        </w:rPr>
        <w:t xml:space="preserve">. </w:t>
      </w:r>
      <w:r w:rsidRPr="006968B6">
        <w:rPr>
          <w:bCs/>
          <w:iCs/>
          <w:lang w:val="kk-KZ"/>
        </w:rPr>
        <w:t xml:space="preserve">Оның қызметі тез, бірақ ұзақ </w:t>
      </w:r>
      <w:r w:rsidR="006831CF">
        <w:rPr>
          <w:bCs/>
          <w:iCs/>
          <w:lang w:val="kk-KZ"/>
        </w:rPr>
        <w:t>із</w:t>
      </w:r>
      <w:r w:rsidRPr="006968B6">
        <w:rPr>
          <w:bCs/>
          <w:iCs/>
          <w:lang w:val="kk-KZ"/>
        </w:rPr>
        <w:t>емес. О</w:t>
      </w:r>
      <w:r w:rsidR="006831CF">
        <w:rPr>
          <w:bCs/>
          <w:iCs/>
          <w:lang w:val="kk-KZ"/>
        </w:rPr>
        <w:t>л белсенді, бірақ істі</w:t>
      </w:r>
      <w:r w:rsidRPr="006968B6">
        <w:rPr>
          <w:bCs/>
          <w:iCs/>
          <w:lang w:val="kk-KZ"/>
        </w:rPr>
        <w:t xml:space="preserve"> өз мойны</w:t>
      </w:r>
      <w:r w:rsidR="006831CF">
        <w:rPr>
          <w:bCs/>
          <w:iCs/>
          <w:lang w:val="kk-KZ"/>
        </w:rPr>
        <w:t>на алғысы келмейді, өйткені ол төзімсіз</w:t>
      </w:r>
      <w:r w:rsidRPr="006968B6">
        <w:rPr>
          <w:bCs/>
          <w:iCs/>
          <w:lang w:val="kk-KZ"/>
        </w:rPr>
        <w:t xml:space="preserve">; сондықтан ол дайындықпен істерді басқаратын бастық болады, бірақ оларды өзі басқарғысы келмейді. Сондықтан оның басым құштарлығы - амбиция; ол қоғамдық істерге ықыласпен </w:t>
      </w:r>
      <w:r w:rsidR="00D26F25">
        <w:rPr>
          <w:bCs/>
          <w:iCs/>
          <w:lang w:val="kk-KZ"/>
        </w:rPr>
        <w:t>кіріседі және қатты мадақтағанды қалайды</w:t>
      </w:r>
      <w:r w:rsidRPr="006968B6">
        <w:rPr>
          <w:bCs/>
          <w:iCs/>
          <w:lang w:val="kk-KZ"/>
        </w:rPr>
        <w:t>.</w:t>
      </w:r>
    </w:p>
    <w:p w14:paraId="18750963" w14:textId="77777777" w:rsidR="0018140E" w:rsidRPr="0018140E" w:rsidRDefault="0018140E" w:rsidP="006968B6">
      <w:pPr>
        <w:ind w:firstLine="720"/>
        <w:jc w:val="both"/>
        <w:rPr>
          <w:b/>
          <w:bCs/>
          <w:iCs/>
          <w:lang w:val="kk-KZ"/>
        </w:rPr>
      </w:pPr>
      <w:r w:rsidRPr="0018140E">
        <w:rPr>
          <w:b/>
          <w:bCs/>
          <w:iCs/>
          <w:lang w:val="kk-KZ"/>
        </w:rPr>
        <w:t>D. Суық қанды флегматикалық темперамент</w:t>
      </w:r>
      <w:r w:rsidR="004F6177">
        <w:rPr>
          <w:b/>
          <w:bCs/>
          <w:iCs/>
          <w:lang w:val="kk-KZ"/>
        </w:rPr>
        <w:t>і</w:t>
      </w:r>
    </w:p>
    <w:p w14:paraId="5CF5CEE4" w14:textId="77777777" w:rsidR="0018140E" w:rsidRPr="0018140E" w:rsidRDefault="006A3548" w:rsidP="0018140E">
      <w:pPr>
        <w:ind w:firstLine="720"/>
        <w:jc w:val="both"/>
        <w:rPr>
          <w:bCs/>
          <w:iCs/>
          <w:lang w:val="kk-KZ"/>
        </w:rPr>
      </w:pPr>
      <w:r>
        <w:rPr>
          <w:bCs/>
          <w:iCs/>
          <w:lang w:val="kk-KZ"/>
        </w:rPr>
        <w:t>Флегма</w:t>
      </w:r>
      <w:r w:rsidR="0018140E" w:rsidRPr="0018140E">
        <w:rPr>
          <w:bCs/>
          <w:iCs/>
          <w:lang w:val="kk-KZ"/>
        </w:rPr>
        <w:t xml:space="preserve"> әлсіздік ретінде</w:t>
      </w:r>
      <w:r>
        <w:rPr>
          <w:bCs/>
          <w:iCs/>
          <w:lang w:val="kk-KZ"/>
        </w:rPr>
        <w:t xml:space="preserve"> -</w:t>
      </w:r>
      <w:r w:rsidR="0018140E" w:rsidRPr="0018140E">
        <w:rPr>
          <w:bCs/>
          <w:iCs/>
          <w:lang w:val="kk-KZ"/>
        </w:rPr>
        <w:t xml:space="preserve"> әрекетсіздікке деген ұмтылыс, </w:t>
      </w:r>
      <w:r w:rsidR="00955323">
        <w:rPr>
          <w:bCs/>
          <w:iCs/>
          <w:lang w:val="kk-KZ"/>
        </w:rPr>
        <w:t>мотивация өте күшті болса да, іспен айналысуды қаламау</w:t>
      </w:r>
      <w:r>
        <w:rPr>
          <w:bCs/>
          <w:iCs/>
          <w:lang w:val="kk-KZ"/>
        </w:rPr>
        <w:t>.</w:t>
      </w:r>
      <w:r w:rsidR="00955323">
        <w:rPr>
          <w:bCs/>
          <w:iCs/>
          <w:lang w:val="kk-KZ"/>
        </w:rPr>
        <w:t xml:space="preserve"> </w:t>
      </w:r>
    </w:p>
    <w:p w14:paraId="5D0ED5F2" w14:textId="77777777" w:rsidR="0018140E" w:rsidRDefault="0018140E" w:rsidP="0018140E">
      <w:pPr>
        <w:ind w:firstLine="720"/>
        <w:jc w:val="both"/>
        <w:rPr>
          <w:bCs/>
          <w:iCs/>
          <w:lang w:val="kk-KZ"/>
        </w:rPr>
      </w:pPr>
      <w:r w:rsidRPr="0018140E">
        <w:rPr>
          <w:bCs/>
          <w:iCs/>
          <w:lang w:val="kk-KZ"/>
        </w:rPr>
        <w:t>Флегм</w:t>
      </w:r>
      <w:r w:rsidR="006A3548">
        <w:rPr>
          <w:bCs/>
          <w:iCs/>
          <w:lang w:val="kk-KZ"/>
        </w:rPr>
        <w:t>а</w:t>
      </w:r>
      <w:r w:rsidRPr="0018140E">
        <w:rPr>
          <w:bCs/>
          <w:iCs/>
          <w:lang w:val="kk-KZ"/>
        </w:rPr>
        <w:t xml:space="preserve"> күш ретінде</w:t>
      </w:r>
      <w:r w:rsidR="006A3548">
        <w:rPr>
          <w:bCs/>
          <w:iCs/>
          <w:lang w:val="kk-KZ"/>
        </w:rPr>
        <w:t xml:space="preserve"> - </w:t>
      </w:r>
      <w:r w:rsidRPr="0018140E">
        <w:rPr>
          <w:bCs/>
          <w:iCs/>
          <w:lang w:val="kk-KZ"/>
        </w:rPr>
        <w:t xml:space="preserve">бұл оңай </w:t>
      </w:r>
      <w:r w:rsidR="006A3548">
        <w:rPr>
          <w:bCs/>
          <w:iCs/>
          <w:lang w:val="kk-KZ"/>
        </w:rPr>
        <w:t>да емес</w:t>
      </w:r>
      <w:r w:rsidR="00EF4FDC">
        <w:rPr>
          <w:bCs/>
          <w:iCs/>
          <w:lang w:val="kk-KZ"/>
        </w:rPr>
        <w:t>,</w:t>
      </w:r>
      <w:r w:rsidR="006A3548">
        <w:rPr>
          <w:bCs/>
          <w:iCs/>
          <w:lang w:val="kk-KZ"/>
        </w:rPr>
        <w:t xml:space="preserve"> </w:t>
      </w:r>
      <w:r w:rsidRPr="0018140E">
        <w:rPr>
          <w:bCs/>
          <w:iCs/>
          <w:lang w:val="kk-KZ"/>
        </w:rPr>
        <w:t xml:space="preserve">тез </w:t>
      </w:r>
      <w:r w:rsidR="006A3548">
        <w:rPr>
          <w:bCs/>
          <w:iCs/>
          <w:lang w:val="kk-KZ"/>
        </w:rPr>
        <w:t xml:space="preserve">де </w:t>
      </w:r>
      <w:r w:rsidRPr="0018140E">
        <w:rPr>
          <w:bCs/>
          <w:iCs/>
          <w:lang w:val="kk-KZ"/>
        </w:rPr>
        <w:t>емес, ұзақ уақыт бойына қозғалысқа түсу қабілеті.</w:t>
      </w:r>
    </w:p>
    <w:p w14:paraId="1D328BF1" w14:textId="77777777" w:rsidR="00EF4FDC" w:rsidRPr="00EF4FDC" w:rsidRDefault="00EF4FDC" w:rsidP="00EF4FDC">
      <w:pPr>
        <w:ind w:firstLine="720"/>
        <w:jc w:val="both"/>
        <w:rPr>
          <w:bCs/>
          <w:iCs/>
          <w:lang w:val="kk-KZ"/>
        </w:rPr>
      </w:pPr>
      <w:r w:rsidRPr="00EF4FDC">
        <w:rPr>
          <w:bCs/>
          <w:iCs/>
          <w:lang w:val="kk-KZ"/>
        </w:rPr>
        <w:t>Оның табысты темпераменті оның даналығын ауыстырады, тіпті оны күнделікті өмірде де философ деп атайды. Өзінің темперамент</w:t>
      </w:r>
      <w:r>
        <w:rPr>
          <w:bCs/>
          <w:iCs/>
          <w:lang w:val="kk-KZ"/>
        </w:rPr>
        <w:t xml:space="preserve">імен ол өзгелерден озып шығады. </w:t>
      </w:r>
      <w:r w:rsidRPr="00EF4FDC">
        <w:rPr>
          <w:bCs/>
          <w:iCs/>
          <w:lang w:val="kk-KZ"/>
        </w:rPr>
        <w:t>Флегматик темпераменті сезімнің болымсыз білінуімен сипатталады; флегматикті өзі үшін байсалды кәдуілгі күйде шығарып әкету оңайға түспейді; ол жүріс-тұрысы мен сөзінде сылбыр, оның мимикасы онша айқын емес, қимылдары сараң.</w:t>
      </w:r>
    </w:p>
    <w:p w14:paraId="372F6D06" w14:textId="77777777" w:rsidR="0086745B" w:rsidRDefault="00EF4FDC" w:rsidP="00EF4FDC">
      <w:pPr>
        <w:ind w:firstLine="720"/>
        <w:jc w:val="both"/>
        <w:rPr>
          <w:bCs/>
          <w:iCs/>
          <w:lang w:val="kk-KZ"/>
        </w:rPr>
      </w:pPr>
      <w:r w:rsidRPr="00EF4FDC">
        <w:rPr>
          <w:bCs/>
          <w:iCs/>
          <w:lang w:val="kk-KZ"/>
        </w:rPr>
        <w:t>Ол көнбейтін, бірақ парасатты ерік-жігерімен басқалардың ерік-жігерін өз еркіне қалай бейімдеу керектігін біледі.</w:t>
      </w:r>
    </w:p>
    <w:p w14:paraId="31765C2B" w14:textId="77777777" w:rsidR="004C6C3D" w:rsidRDefault="004C6C3D" w:rsidP="00EF4FDC">
      <w:pPr>
        <w:ind w:firstLine="708"/>
        <w:jc w:val="both"/>
        <w:rPr>
          <w:bCs/>
          <w:iCs/>
          <w:lang w:val="kk-KZ"/>
        </w:rPr>
      </w:pPr>
      <w:r w:rsidRPr="004C6C3D">
        <w:rPr>
          <w:bCs/>
          <w:iCs/>
          <w:lang w:val="kk-KZ"/>
        </w:rPr>
        <w:t>Ұзақ уақыт бойы темперамент типтері туралы мәліметтер толықтырылды және жинақталды. Бірақ темперамент типтерін жіктеу негіздері түсініксіз болып қалды. Оларды анықтаудың алғашқы әрекеттері адам денесінің құрылымымен байланысты айқын ажыратылатын белгілерге сүйенді.</w:t>
      </w:r>
      <w:r>
        <w:rPr>
          <w:bCs/>
          <w:iCs/>
          <w:lang w:val="kk-KZ"/>
        </w:rPr>
        <w:t xml:space="preserve">  </w:t>
      </w:r>
    </w:p>
    <w:p w14:paraId="24BAA10F" w14:textId="77777777" w:rsidR="00CF3DDC" w:rsidRPr="009D30B1" w:rsidRDefault="00CF3DDC" w:rsidP="00EF4FDC">
      <w:pPr>
        <w:ind w:firstLine="708"/>
        <w:jc w:val="both"/>
        <w:rPr>
          <w:bCs/>
          <w:iCs/>
          <w:lang w:val="kk-KZ"/>
        </w:rPr>
      </w:pPr>
      <w:r w:rsidRPr="009D30B1">
        <w:rPr>
          <w:bCs/>
          <w:iCs/>
          <w:lang w:val="kk-KZ"/>
        </w:rPr>
        <w:lastRenderedPageBreak/>
        <w:t xml:space="preserve">Темпераментті дене бітімімен түсіндіруші конституционалды теориялар қатарына  Э. Кречмер және У. Шелдонның еңбектері жатады. </w:t>
      </w:r>
    </w:p>
    <w:p w14:paraId="26C18236" w14:textId="77777777" w:rsidR="00CF3DDC" w:rsidRPr="009D30B1" w:rsidRDefault="00CF3DDC" w:rsidP="00CF3DDC">
      <w:pPr>
        <w:ind w:firstLine="720"/>
        <w:jc w:val="both"/>
        <w:rPr>
          <w:bCs/>
          <w:iCs/>
          <w:lang w:val="kk-KZ"/>
        </w:rPr>
      </w:pPr>
      <w:r w:rsidRPr="009D30B1">
        <w:rPr>
          <w:bCs/>
          <w:iCs/>
          <w:lang w:val="kk-KZ"/>
        </w:rPr>
        <w:t xml:space="preserve">1921 жылы </w:t>
      </w:r>
      <w:r w:rsidRPr="004C6C3D">
        <w:rPr>
          <w:b/>
          <w:bCs/>
          <w:iCs/>
          <w:lang w:val="kk-KZ"/>
        </w:rPr>
        <w:t>Э. Кречмердің</w:t>
      </w:r>
      <w:r w:rsidRPr="009D30B1">
        <w:rPr>
          <w:bCs/>
          <w:iCs/>
          <w:lang w:val="kk-KZ"/>
        </w:rPr>
        <w:t xml:space="preserve"> әйгілі  «Дене бітімі және мінез» атты еңбегі жарық көрді. Оның негізгі идеясы белгілі типті адамдар белгілі психологиялық ерекшеліктерге ие. Адамдарды дене бітіміне байланысты Кречмер төрт конституционалды типке бөлді: лептосоматик, пикник, атлет, диспластик.</w:t>
      </w:r>
    </w:p>
    <w:p w14:paraId="68AD0936" w14:textId="77777777" w:rsidR="00CF3DDC" w:rsidRDefault="00CF3DDC" w:rsidP="00CF3DDC">
      <w:pPr>
        <w:ind w:firstLine="720"/>
        <w:jc w:val="both"/>
        <w:rPr>
          <w:bCs/>
          <w:iCs/>
          <w:lang w:val="kk-KZ"/>
        </w:rPr>
      </w:pPr>
      <w:r w:rsidRPr="009D30B1">
        <w:rPr>
          <w:bCs/>
          <w:iCs/>
          <w:lang w:val="kk-KZ"/>
        </w:rPr>
        <w:t xml:space="preserve">1. </w:t>
      </w:r>
      <w:r w:rsidR="00F801F7" w:rsidRPr="00F801F7">
        <w:rPr>
          <w:b/>
          <w:bCs/>
          <w:iCs/>
          <w:lang w:val="kk-KZ"/>
        </w:rPr>
        <w:t xml:space="preserve">Астеник </w:t>
      </w:r>
      <w:r w:rsidR="00F801F7">
        <w:rPr>
          <w:bCs/>
          <w:iCs/>
          <w:lang w:val="kk-KZ"/>
        </w:rPr>
        <w:t>(</w:t>
      </w:r>
      <w:r w:rsidR="00F801F7">
        <w:rPr>
          <w:b/>
          <w:bCs/>
          <w:iCs/>
          <w:lang w:val="kk-KZ"/>
        </w:rPr>
        <w:t>л</w:t>
      </w:r>
      <w:r w:rsidRPr="00224D1A">
        <w:rPr>
          <w:b/>
          <w:bCs/>
          <w:iCs/>
          <w:lang w:val="kk-KZ"/>
        </w:rPr>
        <w:t>ептосоматик</w:t>
      </w:r>
      <w:r w:rsidR="00F801F7">
        <w:rPr>
          <w:b/>
          <w:bCs/>
          <w:iCs/>
          <w:lang w:val="kk-KZ"/>
        </w:rPr>
        <w:t>)</w:t>
      </w:r>
      <w:r w:rsidRPr="009D30B1">
        <w:rPr>
          <w:bCs/>
          <w:iCs/>
          <w:lang w:val="kk-KZ"/>
        </w:rPr>
        <w:t xml:space="preserve"> – нәзік денелі,  ұзын бойлы, кеуде қуысы қушық, иығы тар, ұзын және арық аяқ-қолды.</w:t>
      </w:r>
    </w:p>
    <w:p w14:paraId="51475447" w14:textId="77777777" w:rsidR="00CE04C8" w:rsidRPr="009D30B1" w:rsidRDefault="002D0240" w:rsidP="00CF3DDC">
      <w:pPr>
        <w:ind w:firstLine="720"/>
        <w:jc w:val="both"/>
        <w:rPr>
          <w:bCs/>
          <w:iCs/>
          <w:lang w:val="kk-KZ"/>
        </w:rPr>
      </w:pPr>
      <w:r w:rsidRPr="002D0240">
        <w:rPr>
          <w:b/>
          <w:bCs/>
          <w:iCs/>
          <w:lang w:val="kk-KZ"/>
        </w:rPr>
        <w:t>Шизотимикке</w:t>
      </w:r>
      <w:r w:rsidRPr="009D30B1">
        <w:rPr>
          <w:bCs/>
          <w:iCs/>
          <w:lang w:val="kk-KZ"/>
        </w:rPr>
        <w:t xml:space="preserve"> астеникалық  дене бітімі тән, тұйық, көңіл-күйі ауысып отырады, бірбеткей, бағдарлары мен көзқарастарын өзгертпейді, қоршағандарға күшпен бейімделеді.</w:t>
      </w:r>
      <w:r>
        <w:rPr>
          <w:bCs/>
          <w:iCs/>
          <w:lang w:val="kk-KZ"/>
        </w:rPr>
        <w:t xml:space="preserve"> </w:t>
      </w:r>
      <w:r w:rsidR="00CE04C8" w:rsidRPr="00CE04C8">
        <w:rPr>
          <w:bCs/>
          <w:iCs/>
          <w:lang w:val="kk-KZ"/>
        </w:rPr>
        <w:t>Бір уақытта бірнеше әрекетте</w:t>
      </w:r>
      <w:r w:rsidR="00296B52">
        <w:rPr>
          <w:bCs/>
          <w:iCs/>
          <w:lang w:val="kk-KZ"/>
        </w:rPr>
        <w:t xml:space="preserve">рді орындай алады. Шизотимиктердің ішінде Кречмер </w:t>
      </w:r>
      <w:r w:rsidR="00CE04C8" w:rsidRPr="00CE04C8">
        <w:rPr>
          <w:bCs/>
          <w:iCs/>
          <w:lang w:val="kk-KZ"/>
        </w:rPr>
        <w:t xml:space="preserve">сезімтал мырзаларды, идеалистік арманшылдарды, суық </w:t>
      </w:r>
      <w:r w:rsidR="00296B52">
        <w:rPr>
          <w:bCs/>
          <w:iCs/>
          <w:lang w:val="kk-KZ"/>
        </w:rPr>
        <w:t>өктем мінезді</w:t>
      </w:r>
      <w:r w:rsidR="00CE04C8" w:rsidRPr="00CE04C8">
        <w:rPr>
          <w:bCs/>
          <w:iCs/>
          <w:lang w:val="kk-KZ"/>
        </w:rPr>
        <w:t>, өзімшіл адамдарды бөліп көрсетті.</w:t>
      </w:r>
    </w:p>
    <w:p w14:paraId="387904B4" w14:textId="77777777" w:rsidR="00CF3DDC" w:rsidRDefault="00CF3DDC" w:rsidP="00CF3DDC">
      <w:pPr>
        <w:ind w:firstLine="720"/>
        <w:jc w:val="both"/>
        <w:rPr>
          <w:bCs/>
          <w:iCs/>
          <w:lang w:val="kk-KZ"/>
        </w:rPr>
      </w:pPr>
      <w:r w:rsidRPr="009D30B1">
        <w:rPr>
          <w:bCs/>
          <w:iCs/>
          <w:lang w:val="kk-KZ"/>
        </w:rPr>
        <w:t xml:space="preserve">2. </w:t>
      </w:r>
      <w:r w:rsidRPr="00224D1A">
        <w:rPr>
          <w:b/>
          <w:bCs/>
          <w:iCs/>
          <w:lang w:val="kk-KZ"/>
        </w:rPr>
        <w:t>Пикник</w:t>
      </w:r>
      <w:r w:rsidRPr="009D30B1">
        <w:rPr>
          <w:bCs/>
          <w:iCs/>
          <w:lang w:val="kk-KZ"/>
        </w:rPr>
        <w:t xml:space="preserve"> – май қабаты анық көрінеді, орта және аласа бойлы, жайылған денелі, домалақ басты, мойыны қысқа адамдар.</w:t>
      </w:r>
    </w:p>
    <w:p w14:paraId="15B65039" w14:textId="77777777" w:rsidR="00527A87" w:rsidRPr="009D30B1" w:rsidRDefault="002D0240" w:rsidP="002D0240">
      <w:pPr>
        <w:ind w:firstLine="720"/>
        <w:jc w:val="both"/>
        <w:rPr>
          <w:bCs/>
          <w:iCs/>
          <w:lang w:val="kk-KZ"/>
        </w:rPr>
      </w:pPr>
      <w:r w:rsidRPr="002D0240">
        <w:rPr>
          <w:b/>
          <w:bCs/>
          <w:iCs/>
          <w:lang w:val="kk-KZ"/>
        </w:rPr>
        <w:t>Циклотимик</w:t>
      </w:r>
      <w:r w:rsidRPr="009D30B1">
        <w:rPr>
          <w:bCs/>
          <w:iCs/>
          <w:lang w:val="kk-KZ"/>
        </w:rPr>
        <w:t xml:space="preserve"> пикник дене бітіміне ие, эмоциясы қуаныш пен қайғы арасында алмасып келіп отырады, адамдармен жылдам араласады, көзқарастары шындыққа жақын.</w:t>
      </w:r>
      <w:r>
        <w:rPr>
          <w:bCs/>
          <w:iCs/>
          <w:lang w:val="kk-KZ"/>
        </w:rPr>
        <w:t xml:space="preserve"> </w:t>
      </w:r>
      <w:r w:rsidR="0011063D" w:rsidRPr="0011063D">
        <w:rPr>
          <w:bCs/>
          <w:iCs/>
          <w:lang w:val="kk-KZ"/>
        </w:rPr>
        <w:t xml:space="preserve">Оның эмоциясы қуаныш пен қайғы арасында ауытқып отырады, ол адамдармен оңай </w:t>
      </w:r>
      <w:r w:rsidR="008F6627">
        <w:rPr>
          <w:bCs/>
          <w:iCs/>
          <w:lang w:val="kk-KZ"/>
        </w:rPr>
        <w:t xml:space="preserve">тіл табысады, </w:t>
      </w:r>
      <w:r w:rsidR="0011063D" w:rsidRPr="0011063D">
        <w:rPr>
          <w:bCs/>
          <w:iCs/>
          <w:lang w:val="kk-KZ"/>
        </w:rPr>
        <w:t>байланысады және өзінің көзқарасы</w:t>
      </w:r>
      <w:r w:rsidR="008F6627">
        <w:rPr>
          <w:bCs/>
          <w:iCs/>
          <w:lang w:val="kk-KZ"/>
        </w:rPr>
        <w:t xml:space="preserve"> бойынша шыншыл. Пикник көпшіл </w:t>
      </w:r>
      <w:r w:rsidR="0011063D" w:rsidRPr="0011063D">
        <w:rPr>
          <w:bCs/>
          <w:iCs/>
          <w:lang w:val="kk-KZ"/>
        </w:rPr>
        <w:t>және жақсы тағамды жақсы көреді. Циклотимиктердің ішінен Кречмер «көңілді сөйлеушілерді, сентименталды тыныш адамдарды, бейқам өмірді сүйетіндерді, белсенді практиктерді» бөліп көрсетті.</w:t>
      </w:r>
      <w:r w:rsidR="0011063D">
        <w:rPr>
          <w:bCs/>
          <w:iCs/>
          <w:lang w:val="kk-KZ"/>
        </w:rPr>
        <w:t xml:space="preserve"> </w:t>
      </w:r>
      <w:r>
        <w:rPr>
          <w:bCs/>
          <w:iCs/>
          <w:lang w:val="kk-KZ"/>
        </w:rPr>
        <w:t xml:space="preserve"> </w:t>
      </w:r>
    </w:p>
    <w:p w14:paraId="0E306497" w14:textId="77777777" w:rsidR="00BB5B59" w:rsidRPr="00BB5B59" w:rsidRDefault="00CF3DDC" w:rsidP="00BB5B59">
      <w:pPr>
        <w:ind w:firstLine="720"/>
        <w:jc w:val="both"/>
        <w:rPr>
          <w:bCs/>
          <w:iCs/>
          <w:lang w:val="kk-KZ"/>
        </w:rPr>
      </w:pPr>
      <w:r w:rsidRPr="009D30B1">
        <w:rPr>
          <w:bCs/>
          <w:iCs/>
          <w:lang w:val="kk-KZ"/>
        </w:rPr>
        <w:t xml:space="preserve">3.   </w:t>
      </w:r>
      <w:r w:rsidRPr="00224D1A">
        <w:rPr>
          <w:b/>
          <w:bCs/>
          <w:iCs/>
          <w:lang w:val="kk-KZ"/>
        </w:rPr>
        <w:t xml:space="preserve">Атлет </w:t>
      </w:r>
      <w:r w:rsidRPr="009D30B1">
        <w:rPr>
          <w:bCs/>
          <w:iCs/>
          <w:lang w:val="kk-KZ"/>
        </w:rPr>
        <w:t>– бұлшық еттері күшті дамыған, дене бітімі мығым, ұзын және орта бойлы, кең иықты, жамбасы тар.</w:t>
      </w:r>
    </w:p>
    <w:p w14:paraId="718FAC13" w14:textId="77777777" w:rsidR="00BB5B59" w:rsidRPr="009D30B1" w:rsidRDefault="002D0240" w:rsidP="00BB5B59">
      <w:pPr>
        <w:ind w:firstLine="720"/>
        <w:jc w:val="both"/>
        <w:rPr>
          <w:bCs/>
          <w:iCs/>
          <w:lang w:val="kk-KZ"/>
        </w:rPr>
      </w:pPr>
      <w:r w:rsidRPr="002D0240">
        <w:rPr>
          <w:b/>
          <w:bCs/>
          <w:iCs/>
          <w:lang w:val="kk-KZ"/>
        </w:rPr>
        <w:t xml:space="preserve">Иксотимикке </w:t>
      </w:r>
      <w:r w:rsidRPr="009D30B1">
        <w:rPr>
          <w:bCs/>
          <w:iCs/>
          <w:lang w:val="kk-KZ"/>
        </w:rPr>
        <w:t xml:space="preserve"> атлет дене бітімі тән, салмақты, жесттері мен мимикасы ұстамды, ойлау майыспалығы төмен, ұсақ-түйекке көңіл аударушы. </w:t>
      </w:r>
      <w:r w:rsidR="00BB5B59" w:rsidRPr="00BB5B59">
        <w:rPr>
          <w:bCs/>
          <w:iCs/>
          <w:lang w:val="kk-KZ"/>
        </w:rPr>
        <w:t>Өмірлік қабілеті жоғары, шытырман оқиғаларға деген сүйіспеншілік пен тәуекел.</w:t>
      </w:r>
    </w:p>
    <w:p w14:paraId="2FC95016" w14:textId="77777777" w:rsidR="00CF3DDC" w:rsidRDefault="00CF3DDC" w:rsidP="00CF3DDC">
      <w:pPr>
        <w:ind w:firstLine="720"/>
        <w:jc w:val="both"/>
        <w:rPr>
          <w:bCs/>
          <w:iCs/>
          <w:lang w:val="kk-KZ"/>
        </w:rPr>
      </w:pPr>
      <w:r w:rsidRPr="009D30B1">
        <w:rPr>
          <w:bCs/>
          <w:iCs/>
          <w:lang w:val="kk-KZ"/>
        </w:rPr>
        <w:t xml:space="preserve">4.   </w:t>
      </w:r>
      <w:r w:rsidRPr="00224D1A">
        <w:rPr>
          <w:b/>
          <w:bCs/>
          <w:iCs/>
          <w:lang w:val="kk-KZ"/>
        </w:rPr>
        <w:t>Диспластик</w:t>
      </w:r>
      <w:r w:rsidRPr="009D30B1">
        <w:rPr>
          <w:bCs/>
          <w:iCs/>
          <w:lang w:val="kk-KZ"/>
        </w:rPr>
        <w:t xml:space="preserve"> – формасыз адам, дене бітімі дұрыс емес. Бұл типтегі индивидтер әр түрлі дене бітімінің деформациясымен сипатталады.</w:t>
      </w:r>
    </w:p>
    <w:p w14:paraId="59122725" w14:textId="77777777" w:rsidR="002D0240" w:rsidRDefault="002D0240" w:rsidP="0099356B">
      <w:pPr>
        <w:ind w:firstLine="720"/>
        <w:jc w:val="both"/>
        <w:rPr>
          <w:bCs/>
          <w:iCs/>
          <w:lang w:val="kk-KZ"/>
        </w:rPr>
      </w:pPr>
      <w:r w:rsidRPr="002D0240">
        <w:rPr>
          <w:bCs/>
          <w:iCs/>
          <w:lang w:val="kk-KZ"/>
        </w:rPr>
        <w:t xml:space="preserve">Э.Кречмердің теориясы Еуропада өте кең таралды, ал АҚШ-та </w:t>
      </w:r>
      <w:r w:rsidRPr="00BA42FB">
        <w:rPr>
          <w:b/>
          <w:bCs/>
          <w:iCs/>
          <w:lang w:val="kk-KZ"/>
        </w:rPr>
        <w:t>В.Шелдонның</w:t>
      </w:r>
      <w:r w:rsidRPr="002D0240">
        <w:rPr>
          <w:bCs/>
          <w:iCs/>
          <w:lang w:val="kk-KZ"/>
        </w:rPr>
        <w:t xml:space="preserve"> өткен ғасырдың 40-жылдарында тұжырымдалған темперамент тұжырымдамасы танымал болды. Шелдонның көзқарастары сонымен қатар дене мен темперамент адамның бір-бірімен байланысты екі параметрі болып табылады деген болжамға негізделген. </w:t>
      </w:r>
    </w:p>
    <w:p w14:paraId="28749766" w14:textId="77777777" w:rsidR="00CF3DDC" w:rsidRPr="009D30B1" w:rsidRDefault="00CF3DDC" w:rsidP="0099356B">
      <w:pPr>
        <w:jc w:val="both"/>
        <w:rPr>
          <w:bCs/>
          <w:iCs/>
          <w:lang w:val="kk-KZ"/>
        </w:rPr>
      </w:pPr>
      <w:r w:rsidRPr="009D30B1">
        <w:rPr>
          <w:bCs/>
          <w:iCs/>
          <w:lang w:val="kk-KZ"/>
        </w:rPr>
        <w:t>Темпераменттің негізін эмбриологиялық  тұрғыда түсіндіруге тырысты.</w:t>
      </w:r>
    </w:p>
    <w:p w14:paraId="1BE0FF8B" w14:textId="77777777" w:rsidR="00CC6B11" w:rsidRDefault="00CF3DDC" w:rsidP="00CF3DDC">
      <w:pPr>
        <w:ind w:firstLine="720"/>
        <w:jc w:val="both"/>
        <w:rPr>
          <w:bCs/>
          <w:iCs/>
          <w:lang w:val="kk-KZ"/>
        </w:rPr>
      </w:pPr>
      <w:r w:rsidRPr="00224D1A">
        <w:rPr>
          <w:b/>
          <w:bCs/>
          <w:iCs/>
          <w:lang w:val="kk-KZ"/>
        </w:rPr>
        <w:t>Үш типті</w:t>
      </w:r>
      <w:r w:rsidRPr="009D30B1">
        <w:rPr>
          <w:bCs/>
          <w:iCs/>
          <w:lang w:val="kk-KZ"/>
        </w:rPr>
        <w:t xml:space="preserve"> бөліп көрсетті: </w:t>
      </w:r>
    </w:p>
    <w:p w14:paraId="21B84905" w14:textId="77777777" w:rsidR="00CC6B11" w:rsidRDefault="00CC6B11" w:rsidP="00CF3DDC">
      <w:pPr>
        <w:ind w:firstLine="720"/>
        <w:jc w:val="both"/>
        <w:rPr>
          <w:bCs/>
          <w:iCs/>
          <w:lang w:val="kk-KZ"/>
        </w:rPr>
      </w:pPr>
      <w:r>
        <w:rPr>
          <w:bCs/>
          <w:iCs/>
          <w:lang w:val="kk-KZ"/>
        </w:rPr>
        <w:t xml:space="preserve">1) </w:t>
      </w:r>
      <w:r w:rsidRPr="001A0861">
        <w:rPr>
          <w:b/>
          <w:bCs/>
          <w:iCs/>
          <w:lang w:val="kk-KZ"/>
        </w:rPr>
        <w:t>Э</w:t>
      </w:r>
      <w:r w:rsidR="00CF3DDC" w:rsidRPr="001A0861">
        <w:rPr>
          <w:b/>
          <w:bCs/>
          <w:iCs/>
          <w:lang w:val="kk-KZ"/>
        </w:rPr>
        <w:t>ндоморфты</w:t>
      </w:r>
      <w:r w:rsidR="00CF3DDC" w:rsidRPr="009D30B1">
        <w:rPr>
          <w:bCs/>
          <w:iCs/>
          <w:lang w:val="kk-KZ"/>
        </w:rPr>
        <w:t xml:space="preserve"> –</w:t>
      </w:r>
      <w:r>
        <w:rPr>
          <w:bCs/>
          <w:iCs/>
          <w:lang w:val="kk-KZ"/>
        </w:rPr>
        <w:t xml:space="preserve"> темперамент типі </w:t>
      </w:r>
      <w:r w:rsidRPr="00CC6B11">
        <w:rPr>
          <w:b/>
          <w:bCs/>
          <w:i/>
          <w:sz w:val="22"/>
          <w:szCs w:val="22"/>
          <w:lang w:val="kk-KZ"/>
        </w:rPr>
        <w:t>висицетрония</w:t>
      </w:r>
      <w:r w:rsidR="00CF3DDC" w:rsidRPr="009D30B1">
        <w:rPr>
          <w:bCs/>
          <w:iCs/>
          <w:lang w:val="kk-KZ"/>
        </w:rPr>
        <w:t xml:space="preserve"> </w:t>
      </w:r>
      <w:r w:rsidR="00CD2196" w:rsidRPr="00CD2196">
        <w:rPr>
          <w:bCs/>
          <w:iCs/>
          <w:lang w:val="kk-KZ"/>
        </w:rPr>
        <w:t>(латын тілінен аударғанда «ішкі</w:t>
      </w:r>
      <w:r w:rsidR="00912ADF">
        <w:rPr>
          <w:bCs/>
          <w:iCs/>
          <w:lang w:val="kk-KZ"/>
        </w:rPr>
        <w:t xml:space="preserve"> мүшелер</w:t>
      </w:r>
      <w:r w:rsidR="00CD2196" w:rsidRPr="00CD2196">
        <w:rPr>
          <w:bCs/>
          <w:iCs/>
          <w:lang w:val="kk-KZ"/>
        </w:rPr>
        <w:t xml:space="preserve">» дегенді білдіреді) </w:t>
      </w:r>
      <w:r>
        <w:rPr>
          <w:bCs/>
          <w:iCs/>
          <w:lang w:val="kk-KZ"/>
        </w:rPr>
        <w:t>(</w:t>
      </w:r>
      <w:r w:rsidR="00CF3DDC" w:rsidRPr="009D30B1">
        <w:rPr>
          <w:bCs/>
          <w:iCs/>
          <w:lang w:val="kk-KZ"/>
        </w:rPr>
        <w:t>эндодермадан ішкі мүшелер жақсы  дамиды</w:t>
      </w:r>
      <w:r>
        <w:rPr>
          <w:bCs/>
          <w:iCs/>
          <w:lang w:val="kk-KZ"/>
        </w:rPr>
        <w:t xml:space="preserve">) </w:t>
      </w:r>
      <w:r w:rsidRPr="00CC6B11">
        <w:rPr>
          <w:bCs/>
          <w:iCs/>
          <w:lang w:val="kk-KZ"/>
        </w:rPr>
        <w:t>тамаққа тәуелділікпен, эмоционалды біркелкілікпен, жарылғыш эмоциялар мен әрекеттердің болмауымен сипатталады</w:t>
      </w:r>
      <w:r>
        <w:rPr>
          <w:bCs/>
          <w:iCs/>
          <w:lang w:val="kk-KZ"/>
        </w:rPr>
        <w:t xml:space="preserve">. </w:t>
      </w:r>
      <w:r w:rsidRPr="00CC6B11">
        <w:rPr>
          <w:bCs/>
          <w:iCs/>
          <w:lang w:val="kk-KZ"/>
        </w:rPr>
        <w:t>Өзі</w:t>
      </w:r>
      <w:r>
        <w:rPr>
          <w:bCs/>
          <w:iCs/>
          <w:lang w:val="kk-KZ"/>
        </w:rPr>
        <w:t>нің сезімдерін еркін бейнелейді</w:t>
      </w:r>
      <w:r w:rsidR="00CF3DDC" w:rsidRPr="009D30B1">
        <w:rPr>
          <w:bCs/>
          <w:iCs/>
          <w:lang w:val="kk-KZ"/>
        </w:rPr>
        <w:t xml:space="preserve">; </w:t>
      </w:r>
    </w:p>
    <w:p w14:paraId="35D61045" w14:textId="77777777" w:rsidR="00CE4C05" w:rsidRDefault="00CC6B11" w:rsidP="00CF3DDC">
      <w:pPr>
        <w:ind w:firstLine="720"/>
        <w:jc w:val="both"/>
        <w:rPr>
          <w:bCs/>
          <w:iCs/>
          <w:lang w:val="kk-KZ"/>
        </w:rPr>
      </w:pPr>
      <w:r>
        <w:rPr>
          <w:bCs/>
          <w:iCs/>
          <w:lang w:val="kk-KZ"/>
        </w:rPr>
        <w:t xml:space="preserve">2) </w:t>
      </w:r>
      <w:r w:rsidRPr="001A0861">
        <w:rPr>
          <w:b/>
          <w:bCs/>
          <w:iCs/>
          <w:lang w:val="kk-KZ"/>
        </w:rPr>
        <w:t>М</w:t>
      </w:r>
      <w:r w:rsidR="001A0861" w:rsidRPr="001A0861">
        <w:rPr>
          <w:b/>
          <w:bCs/>
          <w:iCs/>
          <w:lang w:val="kk-KZ"/>
        </w:rPr>
        <w:t>езоморфты</w:t>
      </w:r>
      <w:r w:rsidR="00CF3DDC" w:rsidRPr="009D30B1">
        <w:rPr>
          <w:bCs/>
          <w:iCs/>
          <w:lang w:val="kk-KZ"/>
        </w:rPr>
        <w:t xml:space="preserve"> -  </w:t>
      </w:r>
      <w:r w:rsidR="00353FA3">
        <w:rPr>
          <w:bCs/>
          <w:iCs/>
          <w:lang w:val="kk-KZ"/>
        </w:rPr>
        <w:t xml:space="preserve">(мезодермадан </w:t>
      </w:r>
      <w:r w:rsidR="00CF3DDC" w:rsidRPr="009D30B1">
        <w:rPr>
          <w:bCs/>
          <w:iCs/>
          <w:lang w:val="kk-KZ"/>
        </w:rPr>
        <w:t>бұлшық еттер жақсы дамиды</w:t>
      </w:r>
      <w:r w:rsidR="00353FA3">
        <w:rPr>
          <w:bCs/>
          <w:iCs/>
          <w:lang w:val="kk-KZ"/>
        </w:rPr>
        <w:t xml:space="preserve">) </w:t>
      </w:r>
      <w:r w:rsidR="00353FA3" w:rsidRPr="00353FA3">
        <w:rPr>
          <w:bCs/>
          <w:iCs/>
          <w:lang w:val="kk-KZ"/>
        </w:rPr>
        <w:t>- темперамент типі - соматония («дене»)</w:t>
      </w:r>
      <w:r w:rsidR="00CE4C05">
        <w:rPr>
          <w:bCs/>
          <w:iCs/>
          <w:lang w:val="kk-KZ"/>
        </w:rPr>
        <w:t>,</w:t>
      </w:r>
      <w:r w:rsidR="00353FA3" w:rsidRPr="00353FA3">
        <w:rPr>
          <w:bCs/>
          <w:iCs/>
          <w:lang w:val="kk-KZ"/>
        </w:rPr>
        <w:t xml:space="preserve"> </w:t>
      </w:r>
      <w:r w:rsidR="00CE4C05">
        <w:rPr>
          <w:bCs/>
          <w:iCs/>
          <w:lang w:val="kk-KZ"/>
        </w:rPr>
        <w:t>д</w:t>
      </w:r>
      <w:r w:rsidR="00CE4C05" w:rsidRPr="00CE4C05">
        <w:rPr>
          <w:bCs/>
          <w:iCs/>
          <w:lang w:val="kk-KZ"/>
        </w:rPr>
        <w:t>енесі түзу және нығыз. Сезім және ойл</w:t>
      </w:r>
      <w:r w:rsidR="00CE4C05">
        <w:rPr>
          <w:bCs/>
          <w:iCs/>
          <w:lang w:val="kk-KZ"/>
        </w:rPr>
        <w:t xml:space="preserve">арында тұйықтық, </w:t>
      </w:r>
      <w:r w:rsidR="00CE4C05" w:rsidRPr="00CE4C05">
        <w:rPr>
          <w:bCs/>
          <w:iCs/>
          <w:lang w:val="kk-KZ"/>
        </w:rPr>
        <w:t xml:space="preserve">физикалық белсенділікке, </w:t>
      </w:r>
      <w:r w:rsidR="00CE4C05">
        <w:rPr>
          <w:bCs/>
          <w:iCs/>
          <w:lang w:val="kk-KZ"/>
        </w:rPr>
        <w:t xml:space="preserve">агрессивтілікке бейім келеді.  </w:t>
      </w:r>
    </w:p>
    <w:p w14:paraId="703AFD88" w14:textId="77777777" w:rsidR="00CF3DDC" w:rsidRPr="00CE4C05" w:rsidRDefault="001A0861" w:rsidP="00CF3DDC">
      <w:pPr>
        <w:ind w:firstLine="720"/>
        <w:jc w:val="both"/>
        <w:rPr>
          <w:bCs/>
          <w:iCs/>
          <w:lang w:val="kk-KZ"/>
        </w:rPr>
      </w:pPr>
      <w:r>
        <w:rPr>
          <w:bCs/>
          <w:iCs/>
          <w:lang w:val="kk-KZ"/>
        </w:rPr>
        <w:t xml:space="preserve">3) </w:t>
      </w:r>
      <w:r w:rsidRPr="001A0861">
        <w:rPr>
          <w:b/>
          <w:bCs/>
          <w:iCs/>
          <w:lang w:val="kk-KZ"/>
        </w:rPr>
        <w:t>Э</w:t>
      </w:r>
      <w:r w:rsidR="00CF3DDC" w:rsidRPr="001A0861">
        <w:rPr>
          <w:b/>
          <w:bCs/>
          <w:iCs/>
          <w:lang w:val="kk-KZ"/>
        </w:rPr>
        <w:t>ктоморфты</w:t>
      </w:r>
      <w:r w:rsidR="00CF3DDC" w:rsidRPr="009D30B1">
        <w:rPr>
          <w:bCs/>
          <w:iCs/>
          <w:lang w:val="kk-KZ"/>
        </w:rPr>
        <w:t xml:space="preserve"> –</w:t>
      </w:r>
      <w:r w:rsidR="00CE4C05">
        <w:rPr>
          <w:bCs/>
          <w:iCs/>
          <w:lang w:val="kk-KZ"/>
        </w:rPr>
        <w:t xml:space="preserve"> (</w:t>
      </w:r>
      <w:r w:rsidR="00CF3DDC" w:rsidRPr="009D30B1">
        <w:rPr>
          <w:bCs/>
          <w:iCs/>
          <w:lang w:val="kk-KZ"/>
        </w:rPr>
        <w:t>тері м</w:t>
      </w:r>
      <w:r w:rsidR="00CE4C05">
        <w:rPr>
          <w:bCs/>
          <w:iCs/>
          <w:lang w:val="kk-KZ"/>
        </w:rPr>
        <w:t>ен жүйке талшықтары жақсы дамиды)</w:t>
      </w:r>
      <w:r w:rsidR="00CE4C05" w:rsidRPr="00CE4C05">
        <w:rPr>
          <w:bCs/>
          <w:iCs/>
          <w:lang w:val="kk-KZ"/>
        </w:rPr>
        <w:t xml:space="preserve"> - темперамент типі - церебротония («ми»)</w:t>
      </w:r>
      <w:r w:rsidR="00CD2196">
        <w:rPr>
          <w:bCs/>
          <w:iCs/>
          <w:lang w:val="kk-KZ"/>
        </w:rPr>
        <w:t>,</w:t>
      </w:r>
      <w:r w:rsidR="00CE4C05" w:rsidRPr="00CE4C05">
        <w:rPr>
          <w:bCs/>
          <w:iCs/>
          <w:lang w:val="kk-KZ"/>
        </w:rPr>
        <w:t xml:space="preserve"> арық, ішкі мүшелері әлсіз дамыған. Қол-аяқтары ұзын, жіңішке, бұлшық еттері әлсіз. Мұндай адам тұйық,</w:t>
      </w:r>
      <w:r w:rsidR="00CD2196">
        <w:rPr>
          <w:bCs/>
          <w:iCs/>
          <w:lang w:val="kk-KZ"/>
        </w:rPr>
        <w:t xml:space="preserve"> </w:t>
      </w:r>
      <w:r w:rsidR="00CE4C05" w:rsidRPr="00CE4C05">
        <w:rPr>
          <w:bCs/>
          <w:iCs/>
          <w:lang w:val="kk-KZ"/>
        </w:rPr>
        <w:t>интровертті және өмірдің қиын жағдайларында жалғыз болуды қалайды.</w:t>
      </w:r>
    </w:p>
    <w:p w14:paraId="221D3BC6" w14:textId="77777777" w:rsidR="00CF3DDC" w:rsidRDefault="00CF3DDC" w:rsidP="00AD09C2">
      <w:pPr>
        <w:ind w:firstLine="708"/>
        <w:jc w:val="both"/>
        <w:rPr>
          <w:bCs/>
          <w:iCs/>
          <w:lang w:val="kk-KZ"/>
        </w:rPr>
      </w:pPr>
      <w:r w:rsidRPr="009D30B1">
        <w:rPr>
          <w:bCs/>
          <w:iCs/>
          <w:lang w:val="kk-KZ"/>
        </w:rPr>
        <w:t>У. Шелдон бойынша, аталған дене типтеріне дененің белгілі функцияларына тәуелді  белгілі темперамент типтері  сай келеді: висцеротония (ішкі мүшелер), соматотония (дене) және церебротония (ми).</w:t>
      </w:r>
    </w:p>
    <w:p w14:paraId="568AEE06" w14:textId="77777777" w:rsidR="00AD09C2" w:rsidRDefault="00AD09C2" w:rsidP="00AD09C2">
      <w:pPr>
        <w:ind w:firstLine="708"/>
        <w:jc w:val="both"/>
        <w:rPr>
          <w:bCs/>
          <w:iCs/>
          <w:lang w:val="kk-KZ"/>
        </w:rPr>
      </w:pPr>
      <w:r w:rsidRPr="00AD09C2">
        <w:rPr>
          <w:bCs/>
          <w:iCs/>
          <w:lang w:val="kk-KZ"/>
        </w:rPr>
        <w:t xml:space="preserve">Конституциялық көзқарас адамның белгілі бір психикалық және физикалық қасиеттерін бір түйінге - темперамент типіне біріктіруді түсіндіретін терең негіздерді ашуға мүмкіндік бермеді. Мұндай теориялардың басты кемшілігі - қоршаған ортаның </w:t>
      </w:r>
      <w:r w:rsidRPr="00AD09C2">
        <w:rPr>
          <w:bCs/>
          <w:iCs/>
          <w:lang w:val="kk-KZ"/>
        </w:rPr>
        <w:lastRenderedPageBreak/>
        <w:t>және жеке тұлғаның психикалық қасиеттерін қалыптастырудағы әлеуметтік жағдайлардың рөлін жете бағаламауында.</w:t>
      </w:r>
      <w:r>
        <w:rPr>
          <w:bCs/>
          <w:iCs/>
          <w:lang w:val="kk-KZ"/>
        </w:rPr>
        <w:t xml:space="preserve"> </w:t>
      </w:r>
    </w:p>
    <w:p w14:paraId="2ADA46E1" w14:textId="77777777" w:rsidR="0044274A" w:rsidRDefault="0044274A" w:rsidP="00AD09C2">
      <w:pPr>
        <w:ind w:firstLine="708"/>
        <w:jc w:val="both"/>
        <w:rPr>
          <w:bCs/>
          <w:iCs/>
          <w:lang w:val="kk-KZ"/>
        </w:rPr>
      </w:pPr>
      <w:r w:rsidRPr="0044274A">
        <w:rPr>
          <w:bCs/>
          <w:iCs/>
          <w:lang w:val="kk-KZ"/>
        </w:rPr>
        <w:t>И.П.Павлов жүйке процестерінің кейбір жалпы қасиеттерінің темперамент типтерімен байланысы туралы теорияны ұсынды және ізбасарларының еңбектерінде эксперименттік растау алды.</w:t>
      </w:r>
      <w:r w:rsidR="00BD42CA">
        <w:rPr>
          <w:bCs/>
          <w:iCs/>
          <w:lang w:val="kk-KZ"/>
        </w:rPr>
        <w:t xml:space="preserve"> </w:t>
      </w:r>
    </w:p>
    <w:p w14:paraId="12DDF265" w14:textId="77777777" w:rsidR="00BD42CA" w:rsidRPr="00BD42CA" w:rsidRDefault="0044274A" w:rsidP="00BD42CA">
      <w:pPr>
        <w:ind w:firstLine="708"/>
        <w:jc w:val="both"/>
        <w:rPr>
          <w:bCs/>
          <w:iCs/>
          <w:lang w:val="kk-KZ"/>
        </w:rPr>
      </w:pPr>
      <w:r w:rsidRPr="00174549">
        <w:rPr>
          <w:bCs/>
          <w:iCs/>
          <w:lang w:val="kk-KZ"/>
        </w:rPr>
        <w:t>Павлов иттердегі шартты рефлекстердің даму ерекшеліктерін зерттей отырып, олардың мінез-құлқындағы және шартты рефлекстік әрекет барысында жеке айырмашылықтарға назар аударды. Бұл айырмашылықтар, ең алдымен, мінез-құлықтың шартты рефлекстердің қалыптасу жылдамдығы мен дәлдігі сияқты аспектілерінде, сондай-ақ олардың әлсіреу ерекшеліктерінде көрінді. Бұл жағдай ғалымға оларды тек әртүрлі эксперименттік жағдайлармен түсіндіруге болмайтындығы және олардың ж</w:t>
      </w:r>
      <w:r w:rsidR="00174549" w:rsidRPr="00174549">
        <w:rPr>
          <w:bCs/>
          <w:iCs/>
          <w:lang w:val="kk-KZ"/>
        </w:rPr>
        <w:t>үйке процестерінің кейбір қоз</w:t>
      </w:r>
      <w:r w:rsidRPr="00174549">
        <w:rPr>
          <w:bCs/>
          <w:iCs/>
          <w:lang w:val="kk-KZ"/>
        </w:rPr>
        <w:t xml:space="preserve">у мен тежелудің негізгі қасиеттеріне негізделгендігі туралы гипотеза ұсынуға мүмкіндік берді. Бұл қасиеттерге қозу мен тежелу күші, олардың </w:t>
      </w:r>
      <w:r w:rsidR="00995CE1" w:rsidRPr="00174549">
        <w:rPr>
          <w:bCs/>
          <w:iCs/>
          <w:lang w:val="kk-KZ"/>
        </w:rPr>
        <w:t>байсалдылығы</w:t>
      </w:r>
      <w:r w:rsidRPr="00174549">
        <w:rPr>
          <w:bCs/>
          <w:iCs/>
          <w:lang w:val="kk-KZ"/>
        </w:rPr>
        <w:t xml:space="preserve"> мен қозғалғыштығы жатады.</w:t>
      </w:r>
    </w:p>
    <w:p w14:paraId="67A8B932" w14:textId="77777777" w:rsidR="00BD42CA" w:rsidRPr="00BD42CA" w:rsidRDefault="00BD42CA" w:rsidP="00BD42CA">
      <w:pPr>
        <w:ind w:firstLine="708"/>
        <w:jc w:val="both"/>
        <w:rPr>
          <w:bCs/>
          <w:iCs/>
          <w:lang w:val="kk-KZ"/>
        </w:rPr>
      </w:pPr>
      <w:r w:rsidRPr="00451DAB">
        <w:rPr>
          <w:b/>
          <w:bCs/>
          <w:iCs/>
          <w:lang w:val="kk-KZ"/>
        </w:rPr>
        <w:t>Қозу күші</w:t>
      </w:r>
      <w:r w:rsidR="00995CE1">
        <w:rPr>
          <w:bCs/>
          <w:iCs/>
          <w:lang w:val="kk-KZ"/>
        </w:rPr>
        <w:t xml:space="preserve"> жүйке жасушасының жұмыс қабілеттілігін</w:t>
      </w:r>
      <w:r w:rsidRPr="00BD42CA">
        <w:rPr>
          <w:bCs/>
          <w:iCs/>
          <w:lang w:val="kk-KZ"/>
        </w:rPr>
        <w:t xml:space="preserve"> көрсетеді. Ол өзін функционал</w:t>
      </w:r>
      <w:r w:rsidR="00451DAB">
        <w:rPr>
          <w:bCs/>
          <w:iCs/>
          <w:lang w:val="kk-KZ"/>
        </w:rPr>
        <w:t>ды төзімділікте көрсетеді, яғни,</w:t>
      </w:r>
      <w:r w:rsidRPr="00BD42CA">
        <w:rPr>
          <w:bCs/>
          <w:iCs/>
          <w:lang w:val="kk-KZ"/>
        </w:rPr>
        <w:t xml:space="preserve"> қарама-қарсы тежелу күйіне өтпей, ұзақ немесе қысқа мерзімді, бірақ қатты толқуға төтеп беру қабілетінде.</w:t>
      </w:r>
    </w:p>
    <w:p w14:paraId="4ED5AF52" w14:textId="77777777" w:rsidR="0044274A" w:rsidRPr="00BD42CA" w:rsidRDefault="00BD42CA" w:rsidP="00BD42CA">
      <w:pPr>
        <w:ind w:firstLine="708"/>
        <w:jc w:val="both"/>
        <w:rPr>
          <w:bCs/>
          <w:iCs/>
          <w:lang w:val="kk-KZ"/>
        </w:rPr>
      </w:pPr>
      <w:r w:rsidRPr="00451DAB">
        <w:rPr>
          <w:b/>
          <w:bCs/>
          <w:iCs/>
          <w:lang w:val="kk-KZ"/>
        </w:rPr>
        <w:t>Тежелу күші</w:t>
      </w:r>
      <w:r w:rsidRPr="00BD42CA">
        <w:rPr>
          <w:bCs/>
          <w:iCs/>
          <w:lang w:val="kk-KZ"/>
        </w:rPr>
        <w:t xml:space="preserve"> деп тежелуді жүзеге асыру кезіндегі жүйке жүйесінің функционалдық </w:t>
      </w:r>
      <w:r w:rsidR="00995CE1">
        <w:rPr>
          <w:bCs/>
          <w:iCs/>
          <w:lang w:val="kk-KZ"/>
        </w:rPr>
        <w:t xml:space="preserve">жұмыс қабілеттілігі </w:t>
      </w:r>
      <w:r w:rsidRPr="00BD42CA">
        <w:rPr>
          <w:bCs/>
          <w:iCs/>
          <w:lang w:val="kk-KZ"/>
        </w:rPr>
        <w:t>түсініледі және жойылу мен дифференциация сияқты әр түрлі тежегіш шартты реакцияларды қалыптастыру мүмкіндігінде көрінеді.</w:t>
      </w:r>
    </w:p>
    <w:p w14:paraId="76B3B5CD" w14:textId="77777777" w:rsidR="0044274A" w:rsidRDefault="009B1F2C" w:rsidP="00AD09C2">
      <w:pPr>
        <w:ind w:firstLine="708"/>
        <w:jc w:val="both"/>
        <w:rPr>
          <w:bCs/>
          <w:iCs/>
          <w:lang w:val="kk-KZ"/>
        </w:rPr>
      </w:pPr>
      <w:r w:rsidRPr="009B1F2C">
        <w:rPr>
          <w:b/>
          <w:bCs/>
          <w:iCs/>
          <w:lang w:val="kk-KZ"/>
        </w:rPr>
        <w:t>Тепе-теңдік - қозу және тежелу процестерінің тепе-теңдігі.</w:t>
      </w:r>
      <w:r>
        <w:rPr>
          <w:b/>
          <w:bCs/>
          <w:iCs/>
          <w:lang w:val="kk-KZ"/>
        </w:rPr>
        <w:t xml:space="preserve"> </w:t>
      </w:r>
      <w:r w:rsidR="00995CE1" w:rsidRPr="00995CE1">
        <w:rPr>
          <w:bCs/>
          <w:iCs/>
          <w:lang w:val="kk-KZ"/>
        </w:rPr>
        <w:t xml:space="preserve">Екі процестің күштерінің арақатынасы бір процестің күші екіншісінің күшінен асып кеткен кезде </w:t>
      </w:r>
      <w:r w:rsidR="00995CE1">
        <w:rPr>
          <w:bCs/>
          <w:iCs/>
          <w:lang w:val="kk-KZ"/>
        </w:rPr>
        <w:t xml:space="preserve">сол индивидтің </w:t>
      </w:r>
      <w:r>
        <w:rPr>
          <w:bCs/>
          <w:iCs/>
          <w:lang w:val="kk-KZ"/>
        </w:rPr>
        <w:t>салмақты</w:t>
      </w:r>
      <w:r w:rsidR="00995CE1">
        <w:rPr>
          <w:bCs/>
          <w:iCs/>
          <w:lang w:val="kk-KZ"/>
        </w:rPr>
        <w:t xml:space="preserve"> не болмаса </w:t>
      </w:r>
      <w:r>
        <w:rPr>
          <w:bCs/>
          <w:iCs/>
          <w:lang w:val="kk-KZ"/>
        </w:rPr>
        <w:t>салмақт</w:t>
      </w:r>
      <w:r w:rsidR="00995CE1">
        <w:rPr>
          <w:bCs/>
          <w:iCs/>
          <w:lang w:val="kk-KZ"/>
        </w:rPr>
        <w:t>ы емес екені</w:t>
      </w:r>
      <w:r w:rsidR="00995CE1" w:rsidRPr="00995CE1">
        <w:rPr>
          <w:bCs/>
          <w:iCs/>
          <w:lang w:val="kk-KZ"/>
        </w:rPr>
        <w:t xml:space="preserve"> шешеді.</w:t>
      </w:r>
    </w:p>
    <w:p w14:paraId="67527195" w14:textId="77777777" w:rsidR="00995CE1" w:rsidRDefault="00995CE1" w:rsidP="00AD09C2">
      <w:pPr>
        <w:ind w:firstLine="708"/>
        <w:jc w:val="both"/>
        <w:rPr>
          <w:bCs/>
          <w:iCs/>
          <w:lang w:val="kk-KZ"/>
        </w:rPr>
      </w:pPr>
      <w:r w:rsidRPr="00995CE1">
        <w:rPr>
          <w:bCs/>
          <w:iCs/>
          <w:lang w:val="kk-KZ"/>
        </w:rPr>
        <w:t xml:space="preserve">Жүйке процестерінің </w:t>
      </w:r>
      <w:r w:rsidR="005B7364">
        <w:rPr>
          <w:b/>
          <w:bCs/>
          <w:iCs/>
          <w:lang w:val="kk-KZ"/>
        </w:rPr>
        <w:t>қозғалғыштығы</w:t>
      </w:r>
      <w:r w:rsidRPr="00995CE1">
        <w:rPr>
          <w:bCs/>
          <w:iCs/>
          <w:lang w:val="kk-KZ"/>
        </w:rPr>
        <w:t xml:space="preserve"> бір жүйке процесінен екіншісіне өту жылдамдығынан, өмір сүру жағдайларына сәйкес мінез-құлықты өзгерту қабілетінен көрінеді.</w:t>
      </w:r>
      <w:r>
        <w:rPr>
          <w:bCs/>
          <w:iCs/>
          <w:lang w:val="kk-KZ"/>
        </w:rPr>
        <w:t xml:space="preserve"> </w:t>
      </w:r>
    </w:p>
    <w:p w14:paraId="60DC418F" w14:textId="77777777" w:rsidR="00110917" w:rsidRDefault="00110917" w:rsidP="00AD09C2">
      <w:pPr>
        <w:ind w:firstLine="708"/>
        <w:jc w:val="both"/>
        <w:rPr>
          <w:bCs/>
          <w:iCs/>
          <w:lang w:val="kk-KZ"/>
        </w:rPr>
      </w:pPr>
      <w:r w:rsidRPr="00266AB2">
        <w:rPr>
          <w:b/>
          <w:bCs/>
          <w:iCs/>
          <w:lang w:val="kk-KZ"/>
        </w:rPr>
        <w:t>Инерция</w:t>
      </w:r>
      <w:r w:rsidRPr="00110917">
        <w:rPr>
          <w:bCs/>
          <w:iCs/>
          <w:lang w:val="kk-KZ"/>
        </w:rPr>
        <w:t xml:space="preserve"> - бұл </w:t>
      </w:r>
      <w:r w:rsidR="00266AB2">
        <w:rPr>
          <w:bCs/>
          <w:iCs/>
          <w:lang w:val="kk-KZ"/>
        </w:rPr>
        <w:t>шапшаңдылыққа</w:t>
      </w:r>
      <w:r w:rsidRPr="00110917">
        <w:rPr>
          <w:bCs/>
          <w:iCs/>
          <w:lang w:val="kk-KZ"/>
        </w:rPr>
        <w:t xml:space="preserve"> қарама-қарсы құбылыс. Жүйке жүйесі неғұрлым инертті болса, бір процедурадан екіншісіне өту үшін көп уақыт немесе күш жұмсалады.</w:t>
      </w:r>
    </w:p>
    <w:p w14:paraId="7CCC0262" w14:textId="77777777" w:rsidR="00266AB2" w:rsidRDefault="00504A83" w:rsidP="00AD09C2">
      <w:pPr>
        <w:ind w:firstLine="708"/>
        <w:jc w:val="both"/>
        <w:rPr>
          <w:bCs/>
          <w:iCs/>
          <w:lang w:val="kk-KZ"/>
        </w:rPr>
      </w:pPr>
      <w:r w:rsidRPr="00504A83">
        <w:rPr>
          <w:bCs/>
          <w:iCs/>
          <w:lang w:val="kk-KZ"/>
        </w:rPr>
        <w:t xml:space="preserve">И.П.Павлов бөліп көрсеткен жүйке процестерінің қасиеттері оның ойынша жүйке жүйесінің типін немесе жоғары жүйке қызметінің типін құрайтын белгілі бір жүйелерді, комбинацияларды құрайды. Ол жүйке жүйесінің жекелеген дараларға тән негізгі қасиеттерінің жиынтығынан - күшті және әлсіз түрлерін ажырата отырып, процестердің күшінен, тепе-теңдігінен және </w:t>
      </w:r>
      <w:r w:rsidR="006F7460">
        <w:rPr>
          <w:bCs/>
          <w:iCs/>
          <w:lang w:val="kk-KZ"/>
        </w:rPr>
        <w:t>қозғалғыш</w:t>
      </w:r>
      <w:r w:rsidR="00702E24">
        <w:rPr>
          <w:bCs/>
          <w:iCs/>
          <w:lang w:val="kk-KZ"/>
        </w:rPr>
        <w:t>тығы</w:t>
      </w:r>
      <w:r w:rsidRPr="00504A83">
        <w:rPr>
          <w:bCs/>
          <w:iCs/>
          <w:lang w:val="kk-KZ"/>
        </w:rPr>
        <w:t>нан тұрады. Жүйке жүйесінің бұл түрлері тек саны жағынан ғана емес, сонымен қатар негізгі сипаттамалары бойынша темпераменттің төрт классикалық типіне сәйкес келеді:</w:t>
      </w:r>
      <w:r>
        <w:rPr>
          <w:bCs/>
          <w:iCs/>
          <w:lang w:val="kk-KZ"/>
        </w:rPr>
        <w:t xml:space="preserve"> </w:t>
      </w:r>
    </w:p>
    <w:p w14:paraId="398457F9" w14:textId="77777777" w:rsidR="00702E24" w:rsidRPr="00702E24" w:rsidRDefault="00702E24" w:rsidP="00702E24">
      <w:pPr>
        <w:ind w:firstLine="708"/>
        <w:jc w:val="both"/>
        <w:rPr>
          <w:bCs/>
          <w:iCs/>
          <w:lang w:val="kk-KZ"/>
        </w:rPr>
      </w:pPr>
      <w:r w:rsidRPr="00702E24">
        <w:rPr>
          <w:bCs/>
          <w:iCs/>
          <w:lang w:val="kk-KZ"/>
        </w:rPr>
        <w:t xml:space="preserve">1. күшті, </w:t>
      </w:r>
      <w:r>
        <w:rPr>
          <w:bCs/>
          <w:iCs/>
          <w:lang w:val="kk-KZ"/>
        </w:rPr>
        <w:t>салмақты</w:t>
      </w:r>
      <w:r w:rsidRPr="00702E24">
        <w:rPr>
          <w:bCs/>
          <w:iCs/>
          <w:lang w:val="kk-KZ"/>
        </w:rPr>
        <w:t xml:space="preserve"> (қозу процесі тежелу процесімен теңдестірілген), қозғалмалы (қозу мен тежелу процестері бірін-бірі оңай алмастырады). Жоғары жүйке әрекетінің бұл түрі сангвиниктік темперамент типіне сәйкес келеді.</w:t>
      </w:r>
    </w:p>
    <w:p w14:paraId="252FB45D" w14:textId="77777777" w:rsidR="009B1F2C" w:rsidRDefault="00702E24" w:rsidP="00702E24">
      <w:pPr>
        <w:ind w:firstLine="708"/>
        <w:jc w:val="both"/>
        <w:rPr>
          <w:bCs/>
          <w:iCs/>
          <w:lang w:val="kk-KZ"/>
        </w:rPr>
      </w:pPr>
      <w:r w:rsidRPr="00702E24">
        <w:rPr>
          <w:bCs/>
          <w:iCs/>
          <w:lang w:val="kk-KZ"/>
        </w:rPr>
        <w:t xml:space="preserve">2. күшті, </w:t>
      </w:r>
      <w:r>
        <w:rPr>
          <w:bCs/>
          <w:iCs/>
          <w:lang w:val="kk-KZ"/>
        </w:rPr>
        <w:t>салмақты емес</w:t>
      </w:r>
      <w:r w:rsidRPr="00702E24">
        <w:rPr>
          <w:bCs/>
          <w:iCs/>
          <w:lang w:val="kk-KZ"/>
        </w:rPr>
        <w:t xml:space="preserve"> (тежелу процесіне қарағанда қозу процесі басым), қозғалмалы - бұл холерикалық темперамент.</w:t>
      </w:r>
      <w:r>
        <w:rPr>
          <w:bCs/>
          <w:iCs/>
          <w:lang w:val="kk-KZ"/>
        </w:rPr>
        <w:t xml:space="preserve"> </w:t>
      </w:r>
    </w:p>
    <w:p w14:paraId="32272383" w14:textId="77777777" w:rsidR="00702E24" w:rsidRPr="00702E24" w:rsidRDefault="00702E24" w:rsidP="00702E24">
      <w:pPr>
        <w:ind w:firstLine="708"/>
        <w:jc w:val="both"/>
        <w:rPr>
          <w:bCs/>
          <w:iCs/>
          <w:lang w:val="kk-KZ"/>
        </w:rPr>
      </w:pPr>
      <w:r w:rsidRPr="00702E24">
        <w:rPr>
          <w:bCs/>
          <w:iCs/>
          <w:lang w:val="kk-KZ"/>
        </w:rPr>
        <w:t xml:space="preserve">3. күшті, </w:t>
      </w:r>
      <w:r w:rsidR="00455422">
        <w:rPr>
          <w:bCs/>
          <w:iCs/>
          <w:lang w:val="kk-KZ"/>
        </w:rPr>
        <w:t>салмақты</w:t>
      </w:r>
      <w:r w:rsidRPr="00702E24">
        <w:rPr>
          <w:bCs/>
          <w:iCs/>
          <w:lang w:val="kk-KZ"/>
        </w:rPr>
        <w:t>, инертті (қозу және тежелу процестері белсенді емес) - бұл темпераменттің флегматикалық түрі.</w:t>
      </w:r>
    </w:p>
    <w:p w14:paraId="228A1642" w14:textId="77777777" w:rsidR="00702E24" w:rsidRDefault="00702E24" w:rsidP="00702E24">
      <w:pPr>
        <w:ind w:firstLine="708"/>
        <w:jc w:val="both"/>
        <w:rPr>
          <w:bCs/>
          <w:iCs/>
          <w:lang w:val="kk-KZ"/>
        </w:rPr>
      </w:pPr>
      <w:r w:rsidRPr="00702E24">
        <w:rPr>
          <w:bCs/>
          <w:iCs/>
          <w:lang w:val="kk-KZ"/>
        </w:rPr>
        <w:t xml:space="preserve">4. әлсіз (жүйке жүйесі үлкен және ұзақ жүктемені көтере алмайды), </w:t>
      </w:r>
      <w:r w:rsidR="00455422">
        <w:rPr>
          <w:bCs/>
          <w:iCs/>
          <w:lang w:val="kk-KZ"/>
        </w:rPr>
        <w:t>салмақты емес</w:t>
      </w:r>
      <w:r w:rsidRPr="00702E24">
        <w:rPr>
          <w:bCs/>
          <w:iCs/>
          <w:lang w:val="kk-KZ"/>
        </w:rPr>
        <w:t>, инертті - темпераменттің меланхолик типі.</w:t>
      </w:r>
    </w:p>
    <w:p w14:paraId="2684A843" w14:textId="77777777" w:rsidR="009B1F2C" w:rsidRPr="009D30B1" w:rsidRDefault="00455422" w:rsidP="00AD09C2">
      <w:pPr>
        <w:ind w:firstLine="708"/>
        <w:jc w:val="both"/>
        <w:rPr>
          <w:bCs/>
          <w:iCs/>
          <w:lang w:val="kk-KZ"/>
        </w:rPr>
      </w:pPr>
      <w:r>
        <w:rPr>
          <w:bCs/>
          <w:iCs/>
          <w:lang w:val="kk-KZ"/>
        </w:rPr>
        <w:t xml:space="preserve"> </w:t>
      </w:r>
    </w:p>
    <w:p w14:paraId="4A37D45A" w14:textId="77777777" w:rsidR="00CB2542" w:rsidRPr="009D30B1" w:rsidRDefault="00CB2542" w:rsidP="00CB2542">
      <w:pPr>
        <w:ind w:firstLine="720"/>
        <w:jc w:val="both"/>
        <w:rPr>
          <w:lang w:val="kk-KZ"/>
        </w:rPr>
      </w:pPr>
      <w:r w:rsidRPr="009D30B1">
        <w:rPr>
          <w:b/>
          <w:bCs/>
          <w:i/>
          <w:iCs/>
          <w:lang w:val="kk-KZ"/>
        </w:rPr>
        <w:t>Темперамент типтері</w:t>
      </w:r>
      <w:r w:rsidRPr="009D30B1">
        <w:rPr>
          <w:lang w:val="kk-KZ"/>
        </w:rPr>
        <w:t xml:space="preserve"> – тұлғаның психикалық қасиеттерімен сәйкес келетін заңды құбылыс немесе байланыс. Красис (лат.- темперамент) – Гиппократ бойынша қатынас, пропорция.</w:t>
      </w:r>
      <w:r>
        <w:rPr>
          <w:lang w:val="kk-KZ"/>
        </w:rPr>
        <w:t xml:space="preserve"> </w:t>
      </w:r>
    </w:p>
    <w:p w14:paraId="5ADA5B82" w14:textId="77777777" w:rsidR="00CF3DDC" w:rsidRPr="009D30B1" w:rsidRDefault="00CF3DDC" w:rsidP="00CF3DDC">
      <w:pPr>
        <w:ind w:firstLine="720"/>
        <w:jc w:val="both"/>
        <w:rPr>
          <w:lang w:val="kk-KZ"/>
        </w:rPr>
      </w:pPr>
      <w:r w:rsidRPr="00224D1A">
        <w:rPr>
          <w:b/>
          <w:bCs/>
          <w:lang w:val="kk-KZ"/>
        </w:rPr>
        <w:t>Сангвиник</w:t>
      </w:r>
      <w:r w:rsidRPr="009D30B1">
        <w:rPr>
          <w:lang w:val="kk-KZ"/>
        </w:rPr>
        <w:t xml:space="preserve"> – күшті, тепе-тең, қозғалғыш тип;</w:t>
      </w:r>
    </w:p>
    <w:p w14:paraId="05F569C4" w14:textId="77777777" w:rsidR="00CF3DDC" w:rsidRPr="009D30B1" w:rsidRDefault="00CF3DDC" w:rsidP="00CF3DDC">
      <w:pPr>
        <w:ind w:firstLine="720"/>
        <w:jc w:val="both"/>
        <w:rPr>
          <w:lang w:val="kk-KZ"/>
        </w:rPr>
      </w:pPr>
      <w:r w:rsidRPr="00224D1A">
        <w:rPr>
          <w:b/>
          <w:bCs/>
          <w:lang w:val="kk-KZ"/>
        </w:rPr>
        <w:t>Флегматик</w:t>
      </w:r>
      <w:r w:rsidRPr="009D30B1">
        <w:rPr>
          <w:lang w:val="kk-KZ"/>
        </w:rPr>
        <w:t xml:space="preserve"> – күшті, тепе-тең, инертті тип;</w:t>
      </w:r>
    </w:p>
    <w:p w14:paraId="32E72805" w14:textId="77777777" w:rsidR="00CF3DDC" w:rsidRPr="009D30B1" w:rsidRDefault="00CF3DDC" w:rsidP="00CF3DDC">
      <w:pPr>
        <w:ind w:firstLine="720"/>
        <w:jc w:val="both"/>
        <w:rPr>
          <w:lang w:val="kk-KZ"/>
        </w:rPr>
      </w:pPr>
      <w:r w:rsidRPr="00224D1A">
        <w:rPr>
          <w:b/>
          <w:bCs/>
          <w:lang w:val="kk-KZ"/>
        </w:rPr>
        <w:t>Холерик</w:t>
      </w:r>
      <w:r w:rsidRPr="00224D1A">
        <w:rPr>
          <w:b/>
          <w:lang w:val="kk-KZ"/>
        </w:rPr>
        <w:t xml:space="preserve"> </w:t>
      </w:r>
      <w:r w:rsidRPr="009D30B1">
        <w:rPr>
          <w:lang w:val="kk-KZ"/>
        </w:rPr>
        <w:t>– күшті, қозуы тежелуінен басым тип.</w:t>
      </w:r>
    </w:p>
    <w:p w14:paraId="68F71AE9" w14:textId="77777777" w:rsidR="00CF3DDC" w:rsidRPr="009D30B1" w:rsidRDefault="00CF3DDC" w:rsidP="00CF3DDC">
      <w:pPr>
        <w:ind w:firstLine="720"/>
        <w:jc w:val="both"/>
        <w:rPr>
          <w:lang w:val="kk-KZ"/>
        </w:rPr>
      </w:pPr>
      <w:r w:rsidRPr="00224D1A">
        <w:rPr>
          <w:b/>
          <w:bCs/>
          <w:lang w:val="kk-KZ"/>
        </w:rPr>
        <w:t>Меланхолик</w:t>
      </w:r>
      <w:r w:rsidRPr="009D30B1">
        <w:rPr>
          <w:lang w:val="kk-KZ"/>
        </w:rPr>
        <w:t xml:space="preserve"> – қозу күші де , тежелу күші  де әлсіз тип.</w:t>
      </w:r>
    </w:p>
    <w:p w14:paraId="6AD04757" w14:textId="77777777" w:rsidR="00CF3DDC" w:rsidRPr="009D30B1" w:rsidRDefault="00CF3DDC" w:rsidP="00CF3DDC">
      <w:pPr>
        <w:ind w:firstLine="720"/>
        <w:jc w:val="both"/>
        <w:rPr>
          <w:b/>
          <w:lang w:val="kk-KZ"/>
        </w:rPr>
      </w:pPr>
      <w:r w:rsidRPr="009D30B1">
        <w:rPr>
          <w:b/>
          <w:bCs/>
          <w:lang w:val="kk-KZ"/>
        </w:rPr>
        <w:lastRenderedPageBreak/>
        <w:t>Темперамент түрлері</w:t>
      </w:r>
      <w:r w:rsidRPr="009D30B1">
        <w:rPr>
          <w:b/>
          <w:lang w:val="kk-KZ"/>
        </w:rPr>
        <w:t xml:space="preserve"> және олардың психологиялық сипаттамалары.</w:t>
      </w:r>
    </w:p>
    <w:p w14:paraId="534DC79F" w14:textId="77777777" w:rsidR="00CF3DDC" w:rsidRPr="009D30B1" w:rsidRDefault="00CF3DDC" w:rsidP="00CF3DDC">
      <w:pPr>
        <w:ind w:firstLine="720"/>
        <w:jc w:val="both"/>
        <w:rPr>
          <w:lang w:val="kk-KZ"/>
        </w:rPr>
      </w:pPr>
      <w:r w:rsidRPr="009D30B1">
        <w:rPr>
          <w:lang w:val="kk-KZ"/>
        </w:rPr>
        <w:t xml:space="preserve">Темперамент типтері: </w:t>
      </w:r>
    </w:p>
    <w:p w14:paraId="69EFF1B5" w14:textId="77777777" w:rsidR="00CF3DDC" w:rsidRPr="009D30B1" w:rsidRDefault="00CF3DDC" w:rsidP="00CF3DDC">
      <w:pPr>
        <w:ind w:firstLine="720"/>
        <w:jc w:val="both"/>
        <w:rPr>
          <w:lang w:val="kk-KZ"/>
        </w:rPr>
      </w:pPr>
      <w:r w:rsidRPr="009D30B1">
        <w:rPr>
          <w:b/>
          <w:lang w:val="kk-KZ"/>
        </w:rPr>
        <w:t>Сангвиник</w:t>
      </w:r>
      <w:r w:rsidRPr="009D30B1">
        <w:rPr>
          <w:lang w:val="kk-KZ"/>
        </w:rPr>
        <w:t xml:space="preserve"> (лат. sanguis – қан) – жоғары психикалық белсенділікпен, қуаттылықпен, жұмысқа қабілеттілікпен, қозғалыс жылдамдығымен, мимиканың молдығымен және әртүрлілігімен, сөйлеудің жылдам қарқынымен сипатталады. Сангвинник әсерлердің жылдам алмасуына талпынатын, қоршаған оқиғаларға тез араласатын, қарым-қатынасқа жылдам түсетін адам.  Эмоциялары – оң болып келеді – тез пайда болып, тез ауысады.  Салыстырмалы түрде сәтсіздіктерді жеңіл және тез бастан кешіреді. Жағымсыздық  пен тәрбиелік әсерлердің теріс жағдайларында сангвиниктердің қозғалымпаздығы шоғырланудың төмендеуіне, іс-әрекеттегі асығыстыққа, үстірттікке әкеледі.</w:t>
      </w:r>
    </w:p>
    <w:p w14:paraId="35188984" w14:textId="77777777" w:rsidR="00CF3DDC" w:rsidRPr="009D30B1" w:rsidRDefault="00CF3DDC" w:rsidP="00CF3DDC">
      <w:pPr>
        <w:ind w:firstLine="720"/>
        <w:jc w:val="both"/>
        <w:rPr>
          <w:lang w:val="kk-KZ"/>
        </w:rPr>
      </w:pPr>
      <w:r w:rsidRPr="009D30B1">
        <w:rPr>
          <w:b/>
          <w:lang w:val="kk-KZ"/>
        </w:rPr>
        <w:t>Холерик</w:t>
      </w:r>
      <w:r w:rsidRPr="009D30B1">
        <w:rPr>
          <w:lang w:val="kk-KZ"/>
        </w:rPr>
        <w:t xml:space="preserve"> (грек. chole - өт) – жоғары деңгейдегі психикалық белсенділікпен, әрекеттегі қуаттылықпен, қозғалыстағы күштілікпен, жылдамдықпен, талпыныспен, қарқынмен сипатталады. Холериктің  көңіл-күйі  жылдам алмасады, шыдамсыз, қызба, эмоционалды өзін басқаруы төмен, кей кезде агрессивті болып келеді. Тәрбиедегі кемшіліктер холериктің өмірлік күрделі  жағдайларда эмоциясын бақылай алмауына әкеледі.</w:t>
      </w:r>
    </w:p>
    <w:p w14:paraId="096061DA" w14:textId="77777777" w:rsidR="00CF3DDC" w:rsidRPr="009D30B1" w:rsidRDefault="00CF3DDC" w:rsidP="00CF3DDC">
      <w:pPr>
        <w:ind w:firstLine="720"/>
        <w:jc w:val="both"/>
        <w:rPr>
          <w:lang w:val="kk-KZ"/>
        </w:rPr>
      </w:pPr>
      <w:r w:rsidRPr="009D30B1">
        <w:rPr>
          <w:b/>
          <w:lang w:val="kk-KZ"/>
        </w:rPr>
        <w:t xml:space="preserve">Флегматик </w:t>
      </w:r>
      <w:r w:rsidRPr="009D30B1">
        <w:rPr>
          <w:lang w:val="kk-KZ"/>
        </w:rPr>
        <w:t xml:space="preserve"> (грек. phlegma – сөл) – психикалық төмен белсенділікпен, баяулықпен, мимиканың жадаулығымен сипатталады. Флегматиктің бір істен екінші іске алмасуы және жаңа ортаға бейімделуі өте  күрделі.  Флегматиктің көңіл-күйі қалыпты. Сезімдері мен көңіл-күйі тұрақтылықпен ерекшеленеді. Тәрбиедегі жағымсыз әсерлер флегматиктің эмоциясының  жұтаңдығына, бір тектес әдетті әрекеттерді орындауға    бейімділігін тудырады.</w:t>
      </w:r>
    </w:p>
    <w:p w14:paraId="519693F4" w14:textId="77777777" w:rsidR="00CF3DDC" w:rsidRPr="009D30B1" w:rsidRDefault="00CF3DDC" w:rsidP="00CF3DDC">
      <w:pPr>
        <w:ind w:firstLine="720"/>
        <w:jc w:val="both"/>
        <w:rPr>
          <w:lang w:val="kk-KZ"/>
        </w:rPr>
      </w:pPr>
      <w:r w:rsidRPr="009D30B1">
        <w:rPr>
          <w:b/>
          <w:lang w:val="kk-KZ"/>
        </w:rPr>
        <w:t>Меланхолик</w:t>
      </w:r>
      <w:r w:rsidRPr="009D30B1">
        <w:rPr>
          <w:lang w:val="kk-KZ"/>
        </w:rPr>
        <w:t xml:space="preserve">  (грек. melanos – қара,  cole - өт) – психикалық белсенділіктің төмен деңгейімен, қозғалыстың баяулығымен, моторика мен сөйлеудегі ұстамдылықпен, тез шаршағыштықпен сипатталады. Меланхолик типіндегі адамдар жоғары эмоционалды сензитивтілікпен ерекшеленеді. Сыртқы әлсіз әсерге терең күйзелістік теріс эмоциялар көрсетеді. Тәрбиедегі теріс әсерлер меланхолик типіндегі адамдарда жоғары эмоционалды жараланғыштықтың, тұйықтықтың, бөлектенудің қалыптасуына әкеледі.</w:t>
      </w:r>
    </w:p>
    <w:p w14:paraId="18B6D47B" w14:textId="77777777" w:rsidR="00CF3DDC" w:rsidRDefault="00CF3DDC" w:rsidP="00F8168B">
      <w:pPr>
        <w:jc w:val="both"/>
        <w:rPr>
          <w:lang w:val="en-US"/>
        </w:rPr>
      </w:pPr>
    </w:p>
    <w:p w14:paraId="3902282F" w14:textId="77777777" w:rsidR="00CF3DDC" w:rsidRPr="00F8168B" w:rsidRDefault="00F8168B" w:rsidP="00F8168B">
      <w:pPr>
        <w:ind w:firstLine="720"/>
        <w:jc w:val="center"/>
        <w:rPr>
          <w:b/>
          <w:lang w:val="en-US"/>
        </w:rPr>
      </w:pPr>
      <w:proofErr w:type="spellStart"/>
      <w:r w:rsidRPr="00F8168B">
        <w:rPr>
          <w:b/>
          <w:lang w:val="en-US"/>
        </w:rPr>
        <w:t>Темперамент</w:t>
      </w:r>
      <w:proofErr w:type="spellEnd"/>
      <w:r w:rsidRPr="00F8168B">
        <w:rPr>
          <w:b/>
          <w:lang w:val="en-US"/>
        </w:rPr>
        <w:t xml:space="preserve"> </w:t>
      </w:r>
      <w:proofErr w:type="spellStart"/>
      <w:r w:rsidRPr="00F8168B">
        <w:rPr>
          <w:b/>
          <w:lang w:val="en-US"/>
        </w:rPr>
        <w:t>типтерінің</w:t>
      </w:r>
      <w:proofErr w:type="spellEnd"/>
      <w:r w:rsidRPr="00F8168B">
        <w:rPr>
          <w:b/>
          <w:lang w:val="en-US"/>
        </w:rPr>
        <w:t xml:space="preserve"> </w:t>
      </w:r>
      <w:proofErr w:type="spellStart"/>
      <w:r w:rsidRPr="00F8168B">
        <w:rPr>
          <w:b/>
          <w:lang w:val="en-US"/>
        </w:rPr>
        <w:t>психологиялық</w:t>
      </w:r>
      <w:proofErr w:type="spellEnd"/>
      <w:r w:rsidRPr="00F8168B">
        <w:rPr>
          <w:b/>
          <w:lang w:val="en-US"/>
        </w:rPr>
        <w:t xml:space="preserve"> </w:t>
      </w:r>
      <w:proofErr w:type="spellStart"/>
      <w:r w:rsidRPr="00F8168B">
        <w:rPr>
          <w:b/>
          <w:lang w:val="en-US"/>
        </w:rPr>
        <w:t>сипаттамасы</w:t>
      </w:r>
      <w:proofErr w:type="spellEnd"/>
    </w:p>
    <w:p w14:paraId="22CC6114" w14:textId="77777777" w:rsidR="00F8168B" w:rsidRDefault="00F8168B" w:rsidP="00F8168B">
      <w:pPr>
        <w:ind w:firstLine="720"/>
        <w:jc w:val="center"/>
        <w:rPr>
          <w:lang w:val="en-US"/>
        </w:rPr>
      </w:pPr>
    </w:p>
    <w:tbl>
      <w:tblPr>
        <w:tblStyle w:val="a7"/>
        <w:tblW w:w="10031" w:type="dxa"/>
        <w:tblLook w:val="04A0" w:firstRow="1" w:lastRow="0" w:firstColumn="1" w:lastColumn="0" w:noHBand="0" w:noVBand="1"/>
      </w:tblPr>
      <w:tblGrid>
        <w:gridCol w:w="1671"/>
        <w:gridCol w:w="4709"/>
        <w:gridCol w:w="3651"/>
      </w:tblGrid>
      <w:tr w:rsidR="00F8168B" w14:paraId="34067370" w14:textId="77777777" w:rsidTr="00B63DB8">
        <w:tc>
          <w:tcPr>
            <w:tcW w:w="1671" w:type="dxa"/>
          </w:tcPr>
          <w:p w14:paraId="15B4F31E" w14:textId="77777777" w:rsidR="00F8168B" w:rsidRPr="00AA7F4B" w:rsidRDefault="00AA7F4B" w:rsidP="00F8168B">
            <w:pPr>
              <w:jc w:val="center"/>
              <w:rPr>
                <w:b/>
                <w:lang w:val="kk-KZ"/>
              </w:rPr>
            </w:pPr>
            <w:r w:rsidRPr="00AA7F4B">
              <w:rPr>
                <w:b/>
                <w:lang w:val="kk-KZ"/>
              </w:rPr>
              <w:t>Темперамент типі</w:t>
            </w:r>
          </w:p>
        </w:tc>
        <w:tc>
          <w:tcPr>
            <w:tcW w:w="4709" w:type="dxa"/>
          </w:tcPr>
          <w:p w14:paraId="59DF77E0" w14:textId="77777777" w:rsidR="00F8168B" w:rsidRPr="00AA7F4B" w:rsidRDefault="00AA7F4B" w:rsidP="00F8168B">
            <w:pPr>
              <w:jc w:val="center"/>
              <w:rPr>
                <w:b/>
                <w:lang w:val="en-US"/>
              </w:rPr>
            </w:pPr>
            <w:proofErr w:type="spellStart"/>
            <w:r w:rsidRPr="00AA7F4B">
              <w:rPr>
                <w:b/>
                <w:lang w:val="en-US"/>
              </w:rPr>
              <w:t>Қарым-қатынас</w:t>
            </w:r>
            <w:proofErr w:type="spellEnd"/>
            <w:r w:rsidRPr="00AA7F4B">
              <w:rPr>
                <w:b/>
                <w:lang w:val="en-US"/>
              </w:rPr>
              <w:t xml:space="preserve"> </w:t>
            </w:r>
            <w:proofErr w:type="spellStart"/>
            <w:r w:rsidRPr="00AA7F4B">
              <w:rPr>
                <w:b/>
                <w:lang w:val="en-US"/>
              </w:rPr>
              <w:t>кезіндегі</w:t>
            </w:r>
            <w:proofErr w:type="spellEnd"/>
            <w:r w:rsidRPr="00AA7F4B">
              <w:rPr>
                <w:b/>
                <w:lang w:val="en-US"/>
              </w:rPr>
              <w:t xml:space="preserve"> </w:t>
            </w:r>
            <w:proofErr w:type="spellStart"/>
            <w:r w:rsidRPr="00AA7F4B">
              <w:rPr>
                <w:b/>
                <w:lang w:val="en-US"/>
              </w:rPr>
              <w:t>темперамент</w:t>
            </w:r>
            <w:proofErr w:type="spellEnd"/>
          </w:p>
        </w:tc>
        <w:tc>
          <w:tcPr>
            <w:tcW w:w="3651" w:type="dxa"/>
          </w:tcPr>
          <w:p w14:paraId="6D06AC22" w14:textId="77777777" w:rsidR="00F8168B" w:rsidRPr="00AA7F4B" w:rsidRDefault="00AA7F4B" w:rsidP="00F8168B">
            <w:pPr>
              <w:jc w:val="center"/>
              <w:rPr>
                <w:b/>
                <w:lang w:val="en-US"/>
              </w:rPr>
            </w:pPr>
            <w:proofErr w:type="spellStart"/>
            <w:r w:rsidRPr="00AA7F4B">
              <w:rPr>
                <w:b/>
                <w:lang w:val="en-US"/>
              </w:rPr>
              <w:t>Темперамент</w:t>
            </w:r>
            <w:proofErr w:type="spellEnd"/>
            <w:r w:rsidRPr="00AA7F4B">
              <w:rPr>
                <w:b/>
                <w:lang w:val="en-US"/>
              </w:rPr>
              <w:t xml:space="preserve"> </w:t>
            </w:r>
            <w:proofErr w:type="spellStart"/>
            <w:r w:rsidRPr="00AA7F4B">
              <w:rPr>
                <w:b/>
                <w:lang w:val="en-US"/>
              </w:rPr>
              <w:t>және</w:t>
            </w:r>
            <w:proofErr w:type="spellEnd"/>
            <w:r w:rsidRPr="00AA7F4B">
              <w:rPr>
                <w:b/>
                <w:lang w:val="en-US"/>
              </w:rPr>
              <w:t xml:space="preserve"> </w:t>
            </w:r>
            <w:proofErr w:type="spellStart"/>
            <w:r w:rsidRPr="00AA7F4B">
              <w:rPr>
                <w:b/>
                <w:lang w:val="en-US"/>
              </w:rPr>
              <w:t>белсенділік</w:t>
            </w:r>
            <w:proofErr w:type="spellEnd"/>
          </w:p>
        </w:tc>
      </w:tr>
      <w:tr w:rsidR="00F8168B" w:rsidRPr="00B63DB8" w14:paraId="79D12FBB" w14:textId="77777777" w:rsidTr="00B63DB8">
        <w:tc>
          <w:tcPr>
            <w:tcW w:w="1671" w:type="dxa"/>
          </w:tcPr>
          <w:p w14:paraId="7687567E" w14:textId="77777777" w:rsidR="00F8168B" w:rsidRPr="00323772" w:rsidRDefault="00B63DB8" w:rsidP="00F8168B">
            <w:pPr>
              <w:jc w:val="center"/>
              <w:rPr>
                <w:b/>
                <w:lang w:val="kk-KZ"/>
              </w:rPr>
            </w:pPr>
            <w:r w:rsidRPr="00323772">
              <w:rPr>
                <w:b/>
                <w:lang w:val="kk-KZ"/>
              </w:rPr>
              <w:t xml:space="preserve">Сангвиник </w:t>
            </w:r>
          </w:p>
        </w:tc>
        <w:tc>
          <w:tcPr>
            <w:tcW w:w="4709" w:type="dxa"/>
          </w:tcPr>
          <w:p w14:paraId="410E1290" w14:textId="77777777" w:rsidR="00F8168B" w:rsidRPr="00B63DB8" w:rsidRDefault="00B63DB8" w:rsidP="00C45F8D">
            <w:pPr>
              <w:jc w:val="both"/>
              <w:rPr>
                <w:lang w:val="kk-KZ"/>
              </w:rPr>
            </w:pPr>
            <w:r w:rsidRPr="00B63DB8">
              <w:rPr>
                <w:lang w:val="kk-KZ"/>
              </w:rPr>
              <w:t>Әлеуметтік байланысты тез орнатады, әрқашан қарым-қатынастың бастамашысы болып табылады. Бейтаныс адамдар ар</w:t>
            </w:r>
            <w:r>
              <w:rPr>
                <w:lang w:val="kk-KZ"/>
              </w:rPr>
              <w:t xml:space="preserve">асында ол өзін еркін </w:t>
            </w:r>
            <w:r w:rsidRPr="00B63DB8">
              <w:rPr>
                <w:lang w:val="kk-KZ"/>
              </w:rPr>
              <w:t xml:space="preserve">сезінеді, жаңа ерекше орта оны тек қоздырады, бірақ оның адамдармен қарым-қатынасы өзгермелі және тұрақсыз болуы мүмкін. Кездесуді таңдауда бей-жай, шытырман оқиғаларға бейімділік. </w:t>
            </w:r>
            <w:r w:rsidRPr="00C45F8D">
              <w:rPr>
                <w:lang w:val="kk-KZ"/>
              </w:rPr>
              <w:t>Қарым-қатынас кезінде ол стратегт</w:t>
            </w:r>
            <w:r w:rsidR="00C45F8D">
              <w:rPr>
                <w:lang w:val="kk-KZ"/>
              </w:rPr>
              <w:t xml:space="preserve">ен гөрі тактик. </w:t>
            </w:r>
            <w:r>
              <w:rPr>
                <w:lang w:val="kk-KZ"/>
              </w:rPr>
              <w:t>Ө</w:t>
            </w:r>
            <w:r w:rsidRPr="00B63DB8">
              <w:rPr>
                <w:lang w:val="kk-KZ"/>
              </w:rPr>
              <w:t>з іс-әрекетінің салдарын қалай болжау керектігін білмейді. Сангвиник адамға деген сүйіспеншілік бірінші көзқараста жарылғыш және белсенді түрде көрінеді. Сәтсіздіктер болған жағдайда, ол үмітін үзбейді, керісінше, өз энергиясын пайдалану үшін жаңа өріс іздейді.</w:t>
            </w:r>
          </w:p>
        </w:tc>
        <w:tc>
          <w:tcPr>
            <w:tcW w:w="3651" w:type="dxa"/>
          </w:tcPr>
          <w:p w14:paraId="53EB02A4" w14:textId="77777777" w:rsidR="00F8168B" w:rsidRPr="00B63DB8" w:rsidRDefault="00B63DB8" w:rsidP="00E62C15">
            <w:pPr>
              <w:jc w:val="both"/>
              <w:rPr>
                <w:lang w:val="kk-KZ"/>
              </w:rPr>
            </w:pPr>
            <w:r w:rsidRPr="00B63DB8">
              <w:rPr>
                <w:lang w:val="kk-KZ"/>
              </w:rPr>
              <w:t>Сангвиник оңай және тез</w:t>
            </w:r>
            <w:r w:rsidR="002245E0">
              <w:rPr>
                <w:lang w:val="kk-KZ"/>
              </w:rPr>
              <w:t xml:space="preserve"> бейімделеді, икемді, оптимист</w:t>
            </w:r>
            <w:r w:rsidRPr="00B63DB8">
              <w:rPr>
                <w:lang w:val="kk-KZ"/>
              </w:rPr>
              <w:t>, ұстамдылық танытады, дәлдік пе</w:t>
            </w:r>
            <w:r w:rsidR="00E62C15">
              <w:rPr>
                <w:lang w:val="kk-KZ"/>
              </w:rPr>
              <w:t xml:space="preserve">н объективтілікті жақсы көреді, </w:t>
            </w:r>
            <w:r w:rsidR="00E62C15" w:rsidRPr="00E62C15">
              <w:rPr>
                <w:lang w:val="kk-KZ"/>
              </w:rPr>
              <w:t>өмір сүргіш, көтеріңкі көңілді, басшылыққа, жетекшілікке құштар. Сондықтан да сангвиниктер өмірге икемді, тәрбиелеуге оңтайлы, ширақ темперамент болып саналады.</w:t>
            </w:r>
            <w:r w:rsidR="00E62C15">
              <w:rPr>
                <w:lang w:val="kk-KZ"/>
              </w:rPr>
              <w:t xml:space="preserve"> </w:t>
            </w:r>
            <w:r w:rsidRPr="00B63DB8">
              <w:rPr>
                <w:lang w:val="kk-KZ"/>
              </w:rPr>
              <w:t xml:space="preserve">Сондықтан сангвиниктерге үнемі жаңа, мүмкіндігінше қызықты, одан шоғырлану мен шиеленісті қажет ететін міндеттер қойылуы керек. Оны үнемі белсенді жұмысқа қосып, оның күш-жігерін жүйелі түрде </w:t>
            </w:r>
            <w:r w:rsidRPr="00B63DB8">
              <w:rPr>
                <w:lang w:val="kk-KZ"/>
              </w:rPr>
              <w:lastRenderedPageBreak/>
              <w:t>ынталандыру қажет. Сангвиникті ұйымдастырушылық жұмысқа бағыттаған дұрыс, олар</w:t>
            </w:r>
            <w:r w:rsidR="00E62C15">
              <w:rPr>
                <w:lang w:val="kk-KZ"/>
              </w:rPr>
              <w:t>дан</w:t>
            </w:r>
            <w:r w:rsidRPr="00B63DB8">
              <w:rPr>
                <w:lang w:val="kk-KZ"/>
              </w:rPr>
              <w:t xml:space="preserve"> жақсы басшылар шығарады.</w:t>
            </w:r>
          </w:p>
        </w:tc>
      </w:tr>
      <w:tr w:rsidR="00F8168B" w:rsidRPr="00B63DB8" w14:paraId="33D555E7" w14:textId="77777777" w:rsidTr="00B63DB8">
        <w:tc>
          <w:tcPr>
            <w:tcW w:w="1671" w:type="dxa"/>
          </w:tcPr>
          <w:p w14:paraId="69211730" w14:textId="77777777" w:rsidR="00F8168B" w:rsidRPr="00323772" w:rsidRDefault="001D11EB" w:rsidP="00F8168B">
            <w:pPr>
              <w:jc w:val="center"/>
              <w:rPr>
                <w:b/>
                <w:lang w:val="kk-KZ"/>
              </w:rPr>
            </w:pPr>
            <w:r w:rsidRPr="00323772">
              <w:rPr>
                <w:b/>
                <w:lang w:val="kk-KZ"/>
              </w:rPr>
              <w:lastRenderedPageBreak/>
              <w:t xml:space="preserve">Флегматик </w:t>
            </w:r>
          </w:p>
        </w:tc>
        <w:tc>
          <w:tcPr>
            <w:tcW w:w="4709" w:type="dxa"/>
          </w:tcPr>
          <w:p w14:paraId="358368D3" w14:textId="77777777" w:rsidR="00F8168B" w:rsidRPr="00C45F8D" w:rsidRDefault="001D11EB" w:rsidP="00C45F8D">
            <w:pPr>
              <w:jc w:val="both"/>
              <w:rPr>
                <w:lang w:val="kk-KZ"/>
              </w:rPr>
            </w:pPr>
            <w:r w:rsidRPr="001D11EB">
              <w:rPr>
                <w:lang w:val="kk-KZ"/>
              </w:rPr>
              <w:t>Әлеуметтік байланыстар</w:t>
            </w:r>
            <w:r w:rsidR="00C45F8D">
              <w:rPr>
                <w:lang w:val="kk-KZ"/>
              </w:rPr>
              <w:t xml:space="preserve">ды баяу дамытады. </w:t>
            </w:r>
            <w:r w:rsidRPr="001D11EB">
              <w:rPr>
                <w:lang w:val="kk-KZ"/>
              </w:rPr>
              <w:t>Жаңа ортада ол өзін қ</w:t>
            </w:r>
            <w:r w:rsidR="00C45F8D">
              <w:rPr>
                <w:lang w:val="kk-KZ"/>
              </w:rPr>
              <w:t>оршалған, жабық ұстайды. Көбінде</w:t>
            </w:r>
            <w:r w:rsidRPr="001D11EB">
              <w:rPr>
                <w:lang w:val="kk-KZ"/>
              </w:rPr>
              <w:t xml:space="preserve"> ол өзінің ойлары мен қиялдары әлемінде жалғ</w:t>
            </w:r>
            <w:r w:rsidR="00C45F8D">
              <w:rPr>
                <w:lang w:val="kk-KZ"/>
              </w:rPr>
              <w:t>ыз болуды ұнатады. Ол тактиктен</w:t>
            </w:r>
            <w:r w:rsidRPr="001D11EB">
              <w:rPr>
                <w:lang w:val="kk-KZ"/>
              </w:rPr>
              <w:t xml:space="preserve"> гөрі стратег. Ол өзінің сезімдерін аз көрсетеді және ұзақ уақыт бойы онымен сөйлескісі келетіндерді байқамайды. Өзіне жақын адамдарға қатысты тұрақты. Флегматик махаббат қатынастарын достықтан бастауға бейім. </w:t>
            </w:r>
            <w:r w:rsidR="00BB4C8F">
              <w:rPr>
                <w:lang w:val="kk-KZ"/>
              </w:rPr>
              <w:t>О</w:t>
            </w:r>
            <w:r w:rsidR="00C45F8D" w:rsidRPr="00C45F8D">
              <w:rPr>
                <w:lang w:val="kk-KZ"/>
              </w:rPr>
              <w:t>сы темпераменттің бір осал жері -қимыл-қозғалыстың баяулығы, өмірде болып жатқан жағд</w:t>
            </w:r>
            <w:r w:rsidR="003D0C27">
              <w:rPr>
                <w:lang w:val="kk-KZ"/>
              </w:rPr>
              <w:t>айларға селсоқ қарайтындығы, оң</w:t>
            </w:r>
            <w:r w:rsidR="00C45F8D" w:rsidRPr="00C45F8D">
              <w:rPr>
                <w:lang w:val="kk-KZ"/>
              </w:rPr>
              <w:t xml:space="preserve">тайлықтың жоқтығы. </w:t>
            </w:r>
            <w:r w:rsidR="003D0C27">
              <w:rPr>
                <w:lang w:val="kk-KZ"/>
              </w:rPr>
              <w:t>Бірақ мұның ұстамдылығы, салқын</w:t>
            </w:r>
            <w:r w:rsidR="00C45F8D" w:rsidRPr="00C45F8D">
              <w:rPr>
                <w:lang w:val="kk-KZ"/>
              </w:rPr>
              <w:t>қандылығы, адамның мінез бітістері үшін таптырмайтын қасиет болып табылады.</w:t>
            </w:r>
          </w:p>
        </w:tc>
        <w:tc>
          <w:tcPr>
            <w:tcW w:w="3651" w:type="dxa"/>
          </w:tcPr>
          <w:p w14:paraId="0D593F12" w14:textId="77777777" w:rsidR="00F8168B" w:rsidRPr="00B63DB8" w:rsidRDefault="003D0C27" w:rsidP="00B9356B">
            <w:pPr>
              <w:jc w:val="both"/>
              <w:rPr>
                <w:lang w:val="kk-KZ"/>
              </w:rPr>
            </w:pPr>
            <w:r>
              <w:rPr>
                <w:lang w:val="kk-KZ"/>
              </w:rPr>
              <w:t xml:space="preserve">Флегматик </w:t>
            </w:r>
            <w:r w:rsidR="00BB4C8F" w:rsidRPr="00BB4C8F">
              <w:rPr>
                <w:lang w:val="kk-KZ"/>
              </w:rPr>
              <w:t>топта емес, өз б</w:t>
            </w:r>
            <w:r>
              <w:rPr>
                <w:lang w:val="kk-KZ"/>
              </w:rPr>
              <w:t xml:space="preserve">етінше жұмыс істегенді ұнатады. </w:t>
            </w:r>
            <w:r w:rsidR="00BB4C8F" w:rsidRPr="00BB4C8F">
              <w:rPr>
                <w:lang w:val="kk-KZ"/>
              </w:rPr>
              <w:t xml:space="preserve">Жұмыста олар сабырлы, алаңдамайды, бірақ қызметтің жаңа түріне ауысу қиын, жаңа жұмысқа үйрену көп уақытты алады. Флегматикалық адамды эмоциялармен сендіру мүмкін емес, ол тек дәлелдерді қабылдайды. Флегматик адамға белсенді қызметке араласып, қызығушылық таныту керек. Ол өзіне жүйелі түрде назар аударуды қажет етеді. Оны бір тапсырмадан екінші тапсырмаға ауыстыруға болмайды. Флегматиктерді </w:t>
            </w:r>
            <w:r w:rsidR="00B9356B">
              <w:rPr>
                <w:lang w:val="kk-KZ"/>
              </w:rPr>
              <w:t>жобалау</w:t>
            </w:r>
            <w:r w:rsidR="00BB4C8F" w:rsidRPr="00BB4C8F">
              <w:rPr>
                <w:lang w:val="kk-KZ"/>
              </w:rPr>
              <w:t xml:space="preserve"> немесе зерттеу жұмыстарына бағыттаған дұрыс.</w:t>
            </w:r>
          </w:p>
        </w:tc>
      </w:tr>
      <w:tr w:rsidR="00F8168B" w:rsidRPr="00B63DB8" w14:paraId="38663A6E" w14:textId="77777777" w:rsidTr="00B63DB8">
        <w:tc>
          <w:tcPr>
            <w:tcW w:w="1671" w:type="dxa"/>
          </w:tcPr>
          <w:p w14:paraId="1A4D59E2" w14:textId="77777777" w:rsidR="00F8168B" w:rsidRPr="003E50DE" w:rsidRDefault="00786A61" w:rsidP="00F8168B">
            <w:pPr>
              <w:jc w:val="center"/>
              <w:rPr>
                <w:b/>
                <w:lang w:val="kk-KZ"/>
              </w:rPr>
            </w:pPr>
            <w:r w:rsidRPr="003E50DE">
              <w:rPr>
                <w:b/>
                <w:lang w:val="kk-KZ"/>
              </w:rPr>
              <w:t xml:space="preserve">Меланхолик </w:t>
            </w:r>
          </w:p>
        </w:tc>
        <w:tc>
          <w:tcPr>
            <w:tcW w:w="4709" w:type="dxa"/>
          </w:tcPr>
          <w:p w14:paraId="247DFA36" w14:textId="77777777" w:rsidR="00F8168B" w:rsidRPr="00B63DB8" w:rsidRDefault="00EA08F2" w:rsidP="001B4166">
            <w:pPr>
              <w:jc w:val="both"/>
              <w:rPr>
                <w:lang w:val="kk-KZ"/>
              </w:rPr>
            </w:pPr>
            <w:r w:rsidRPr="00EA08F2">
              <w:rPr>
                <w:lang w:val="kk-KZ"/>
              </w:rPr>
              <w:t xml:space="preserve">Айналасындағы адамдардың қатынасы туралы интуитивті қабылдаудың жоғарылауы бар. </w:t>
            </w:r>
            <w:r w:rsidR="001B4166">
              <w:rPr>
                <w:lang w:val="kk-KZ"/>
              </w:rPr>
              <w:t>Бұл темпераменттің а</w:t>
            </w:r>
            <w:r w:rsidR="001B4166" w:rsidRPr="001B4166">
              <w:rPr>
                <w:lang w:val="kk-KZ"/>
              </w:rPr>
              <w:t>дамға әсер етпейтін нәрсе жоқ, бірақ әсер еткен нәрсесінің бәріне өз сезімін білдіре бермейді</w:t>
            </w:r>
            <w:r w:rsidR="001B4166">
              <w:rPr>
                <w:lang w:val="kk-KZ"/>
              </w:rPr>
              <w:t>,</w:t>
            </w:r>
            <w:r w:rsidR="001B4166" w:rsidRPr="001B4166">
              <w:rPr>
                <w:lang w:val="kk-KZ"/>
              </w:rPr>
              <w:t xml:space="preserve"> не де болса ішінде жүреді. </w:t>
            </w:r>
            <w:r w:rsidRPr="00EA08F2">
              <w:rPr>
                <w:lang w:val="kk-KZ"/>
              </w:rPr>
              <w:t>Маңызды адамдардың эмоционалды қабылдамауына өте сезімтал. Сондықтан ол байланыста өте мұқият және тіпті жасқаншақ.</w:t>
            </w:r>
          </w:p>
        </w:tc>
        <w:tc>
          <w:tcPr>
            <w:tcW w:w="3651" w:type="dxa"/>
          </w:tcPr>
          <w:p w14:paraId="0FF4AB8F" w14:textId="77777777" w:rsidR="00F8168B" w:rsidRPr="00B63DB8" w:rsidRDefault="001B4166" w:rsidP="00F03AED">
            <w:pPr>
              <w:jc w:val="both"/>
              <w:rPr>
                <w:lang w:val="kk-KZ"/>
              </w:rPr>
            </w:pPr>
            <w:r w:rsidRPr="001B4166">
              <w:rPr>
                <w:lang w:val="kk-KZ"/>
              </w:rPr>
              <w:t xml:space="preserve">Меланхолик адамдар, әдетте, жұмысқа пассивті, көбіне қызығушылықтары аз. Оларға қатысты қатаңдық, дөрекілік қана емес, жай тоналдылық, ирония да жол берілмейді. Ол ерекше назар аударуды қажет етеді, оны өзінің жетістіктері, ерік-жігері мен </w:t>
            </w:r>
            <w:r w:rsidR="00F03AED">
              <w:rPr>
                <w:lang w:val="kk-KZ"/>
              </w:rPr>
              <w:t>шешімділігі</w:t>
            </w:r>
            <w:r w:rsidRPr="001B4166">
              <w:rPr>
                <w:lang w:val="kk-KZ"/>
              </w:rPr>
              <w:t xml:space="preserve"> үшін уақытында мадақтау керек. Теріс </w:t>
            </w:r>
            <w:r w:rsidR="00F03AED">
              <w:rPr>
                <w:lang w:val="kk-KZ"/>
              </w:rPr>
              <w:t>бағаны,</w:t>
            </w:r>
            <w:r w:rsidRPr="001B4166">
              <w:rPr>
                <w:lang w:val="kk-KZ"/>
              </w:rPr>
              <w:t xml:space="preserve"> </w:t>
            </w:r>
            <w:r w:rsidR="00F03AED" w:rsidRPr="001B4166">
              <w:rPr>
                <w:lang w:val="kk-KZ"/>
              </w:rPr>
              <w:t xml:space="preserve">оның жағымсыз әсерін барлық тәсілдермен </w:t>
            </w:r>
            <w:r w:rsidR="00F03AED">
              <w:rPr>
                <w:lang w:val="kk-KZ"/>
              </w:rPr>
              <w:t>жұмсартып,</w:t>
            </w:r>
            <w:r w:rsidR="00F03AED" w:rsidRPr="001B4166">
              <w:rPr>
                <w:lang w:val="kk-KZ"/>
              </w:rPr>
              <w:t xml:space="preserve"> </w:t>
            </w:r>
            <w:r w:rsidRPr="001B4166">
              <w:rPr>
                <w:lang w:val="kk-KZ"/>
              </w:rPr>
              <w:t xml:space="preserve">мүмкіндігінше </w:t>
            </w:r>
            <w:r w:rsidR="00F03AED">
              <w:rPr>
                <w:lang w:val="kk-KZ"/>
              </w:rPr>
              <w:t xml:space="preserve">байқап қолдану керек. </w:t>
            </w:r>
            <w:r w:rsidRPr="001B4166">
              <w:rPr>
                <w:lang w:val="kk-KZ"/>
              </w:rPr>
              <w:t>Меланхолик</w:t>
            </w:r>
            <w:r w:rsidR="00F03AED">
              <w:rPr>
                <w:lang w:val="kk-KZ"/>
              </w:rPr>
              <w:t>ке заң кеңесшісі немесе нотариус лауазымдары тән</w:t>
            </w:r>
            <w:r w:rsidRPr="001B4166">
              <w:rPr>
                <w:lang w:val="kk-KZ"/>
              </w:rPr>
              <w:t>.</w:t>
            </w:r>
            <w:r w:rsidR="008B5F04">
              <w:rPr>
                <w:lang w:val="kk-KZ"/>
              </w:rPr>
              <w:t xml:space="preserve"> </w:t>
            </w:r>
          </w:p>
        </w:tc>
      </w:tr>
      <w:tr w:rsidR="00F8168B" w:rsidRPr="00B63DB8" w14:paraId="3997752B" w14:textId="77777777" w:rsidTr="00B63DB8">
        <w:tc>
          <w:tcPr>
            <w:tcW w:w="1671" w:type="dxa"/>
          </w:tcPr>
          <w:p w14:paraId="44DC719E" w14:textId="77777777" w:rsidR="00F8168B" w:rsidRPr="00AE749E" w:rsidRDefault="00AE749E" w:rsidP="00F8168B">
            <w:pPr>
              <w:jc w:val="center"/>
              <w:rPr>
                <w:b/>
                <w:lang w:val="kk-KZ"/>
              </w:rPr>
            </w:pPr>
            <w:r w:rsidRPr="00AE749E">
              <w:rPr>
                <w:b/>
                <w:lang w:val="kk-KZ"/>
              </w:rPr>
              <w:t xml:space="preserve">Холерик </w:t>
            </w:r>
          </w:p>
        </w:tc>
        <w:tc>
          <w:tcPr>
            <w:tcW w:w="4709" w:type="dxa"/>
          </w:tcPr>
          <w:p w14:paraId="57FF8434" w14:textId="77777777" w:rsidR="00F8168B" w:rsidRPr="00AE749E" w:rsidRDefault="00AE749E" w:rsidP="006D77C9">
            <w:pPr>
              <w:jc w:val="both"/>
              <w:rPr>
                <w:lang w:val="kk-KZ"/>
              </w:rPr>
            </w:pPr>
            <w:r w:rsidRPr="00AE749E">
              <w:rPr>
                <w:lang w:val="kk-KZ"/>
              </w:rPr>
              <w:t xml:space="preserve">Холерик адамдармен қарым-қатынас жасау кезінде қаталдықты, ашушаңдықты, эмоционалды ұстамсыздықты </w:t>
            </w:r>
            <w:r w:rsidR="006D77C9">
              <w:rPr>
                <w:lang w:val="kk-KZ"/>
              </w:rPr>
              <w:t>жібереді</w:t>
            </w:r>
            <w:r w:rsidRPr="00AE749E">
              <w:rPr>
                <w:lang w:val="kk-KZ"/>
              </w:rPr>
              <w:t>, бұл оған адамдардың іс-әрекеттерін объективті бағалауға мүмкіндік бермейді және осы негізде ол ұжымда жанжалды жағдайлар туғызады. Шамадан тыс түзулік, ашуланшақтық, қаталдық, төзбеушілік кейде мұндай адамдардың командасында болуды қиын және жағымсыз етеді.</w:t>
            </w:r>
          </w:p>
        </w:tc>
        <w:tc>
          <w:tcPr>
            <w:tcW w:w="3651" w:type="dxa"/>
          </w:tcPr>
          <w:p w14:paraId="007F9583" w14:textId="77777777" w:rsidR="00F8168B" w:rsidRPr="00B63DB8" w:rsidRDefault="006D77C9" w:rsidP="007636A0">
            <w:pPr>
              <w:jc w:val="both"/>
              <w:rPr>
                <w:lang w:val="kk-KZ"/>
              </w:rPr>
            </w:pPr>
            <w:r w:rsidRPr="006D77C9">
              <w:rPr>
                <w:lang w:val="kk-KZ"/>
              </w:rPr>
              <w:t xml:space="preserve">Холерик адам </w:t>
            </w:r>
            <w:r w:rsidR="008B5F04" w:rsidRPr="006D77C9">
              <w:rPr>
                <w:lang w:val="kk-KZ"/>
              </w:rPr>
              <w:t xml:space="preserve">жұмыста </w:t>
            </w:r>
            <w:r w:rsidRPr="006D77C9">
              <w:rPr>
                <w:lang w:val="kk-KZ"/>
              </w:rPr>
              <w:t xml:space="preserve">өте белсенді және жігерлі. Ол ынта-жігермен және тіпті құмарлықпен іске кіріседі, ал икемсіздік пен қозғалыс жылдамдығын көрсете отырып, қиындықтарды жеңе отырып, көтеріңкі жұмыс жасайды. Бірақ холерикалық темпераменті бар адамда жұмыс барысында жүйке энергиясының қоры тез таусылуы мүмкін, содан кейін </w:t>
            </w:r>
            <w:r w:rsidRPr="006D77C9">
              <w:rPr>
                <w:lang w:val="kk-KZ"/>
              </w:rPr>
              <w:lastRenderedPageBreak/>
              <w:t>белсенділіктің күрт төмендеуі мүмкін: өрлеу мен шабыт жоғалады, көңіл</w:t>
            </w:r>
            <w:r w:rsidR="005C557B">
              <w:rPr>
                <w:lang w:val="kk-KZ"/>
              </w:rPr>
              <w:t>-күй күрт төмендейді. Холериктен</w:t>
            </w:r>
            <w:r w:rsidRPr="006D77C9">
              <w:rPr>
                <w:lang w:val="kk-KZ"/>
              </w:rPr>
              <w:t xml:space="preserve"> мар</w:t>
            </w:r>
            <w:r w:rsidR="007636A0">
              <w:rPr>
                <w:lang w:val="kk-KZ"/>
              </w:rPr>
              <w:t xml:space="preserve">афонға жүгіруші шығуы екіталай. </w:t>
            </w:r>
            <w:r w:rsidRPr="006D77C9">
              <w:rPr>
                <w:lang w:val="kk-KZ"/>
              </w:rPr>
              <w:t>Холерик үшін прокуратурада немесе полицияда жұмыс істеу қолайлы.</w:t>
            </w:r>
          </w:p>
        </w:tc>
      </w:tr>
    </w:tbl>
    <w:p w14:paraId="0276BD68" w14:textId="77777777" w:rsidR="00F8168B" w:rsidRPr="00B63DB8" w:rsidRDefault="00F8168B" w:rsidP="00F8168B">
      <w:pPr>
        <w:ind w:firstLine="720"/>
        <w:jc w:val="center"/>
        <w:rPr>
          <w:lang w:val="kk-KZ"/>
        </w:rPr>
      </w:pPr>
    </w:p>
    <w:p w14:paraId="204CE200" w14:textId="77777777" w:rsidR="003146EC" w:rsidRDefault="00CF3DDC" w:rsidP="00CF3DDC">
      <w:pPr>
        <w:ind w:firstLine="720"/>
        <w:jc w:val="both"/>
        <w:rPr>
          <w:b/>
          <w:color w:val="000000"/>
          <w:lang w:val="kk-KZ"/>
        </w:rPr>
      </w:pPr>
      <w:r w:rsidRPr="009D30B1">
        <w:rPr>
          <w:b/>
          <w:color w:val="000000"/>
          <w:lang w:val="kk-KZ"/>
        </w:rPr>
        <w:t xml:space="preserve">Мінез туралы түсінік. </w:t>
      </w:r>
    </w:p>
    <w:p w14:paraId="4086DBB7" w14:textId="77777777" w:rsidR="00CF3DDC" w:rsidRDefault="00CF3DDC" w:rsidP="00CF3DDC">
      <w:pPr>
        <w:ind w:firstLine="720"/>
        <w:jc w:val="both"/>
        <w:rPr>
          <w:lang w:val="kk-KZ"/>
        </w:rPr>
      </w:pPr>
      <w:r w:rsidRPr="003146EC">
        <w:rPr>
          <w:b/>
          <w:lang w:val="kk-KZ"/>
        </w:rPr>
        <w:t>Мінез</w:t>
      </w:r>
      <w:r w:rsidRPr="009D30B1">
        <w:rPr>
          <w:lang w:val="kk-KZ"/>
        </w:rPr>
        <w:t xml:space="preserve"> - адамның тұрақты психикалық ерекшеліктерінің индивидуалды қатынасы, ол берілген субъектінің белгілі бір өмір жағдайындағы мінез-құлқымен шартталған. Мінез тұлғаның әлеуметтік мінез-құлық ерекшеліктерінде, ең алдымен - мамандыққа, адамға және өзіне деген қатынасынан көрінетін психикалық іс-әрекеттің өзіндік қалыптасуы.</w:t>
      </w:r>
    </w:p>
    <w:p w14:paraId="10A7D16D" w14:textId="77777777" w:rsidR="003F75AC" w:rsidRDefault="00125BF8" w:rsidP="00CF3DDC">
      <w:pPr>
        <w:ind w:firstLine="720"/>
        <w:jc w:val="both"/>
        <w:rPr>
          <w:lang w:val="kk-KZ"/>
        </w:rPr>
      </w:pPr>
      <w:r w:rsidRPr="00125BF8">
        <w:rPr>
          <w:lang w:val="kk-KZ"/>
        </w:rPr>
        <w:t>Адамның мінезі әрқашан адамдар арасындағы қарым-қатынастан көрінеді. Адамның өз мінезін көрсету көбінесе басқа адамдарда белгілі бір әсер қалдыру, олармен қарым-қатынаста өте нақты нәтижеге жету мақсатын көздейді.</w:t>
      </w:r>
      <w:r w:rsidR="004F3DFE">
        <w:rPr>
          <w:lang w:val="kk-KZ"/>
        </w:rPr>
        <w:t xml:space="preserve"> </w:t>
      </w:r>
    </w:p>
    <w:p w14:paraId="111A0330" w14:textId="77777777" w:rsidR="00E52A1B" w:rsidRPr="0013502A" w:rsidRDefault="004F3DFE" w:rsidP="0013502A">
      <w:pPr>
        <w:ind w:firstLine="720"/>
        <w:jc w:val="both"/>
        <w:rPr>
          <w:lang w:val="kk-KZ"/>
        </w:rPr>
      </w:pPr>
      <w:r w:rsidRPr="004F3DFE">
        <w:rPr>
          <w:lang w:val="kk-KZ"/>
        </w:rPr>
        <w:t>Адамның барлық ерекшеліктерін сипаттамалық деп санауға болмайды, тек маңызды және тұрақты сипаттамалары бар. Мі</w:t>
      </w:r>
      <w:r>
        <w:rPr>
          <w:lang w:val="kk-KZ"/>
        </w:rPr>
        <w:t>нездің әлеуметтік әсерді,</w:t>
      </w:r>
      <w:r w:rsidRPr="004F3DFE">
        <w:rPr>
          <w:lang w:val="kk-KZ"/>
        </w:rPr>
        <w:t xml:space="preserve"> көрсететін мазмұны жеке тұлғаның</w:t>
      </w:r>
      <w:r>
        <w:rPr>
          <w:lang w:val="kk-KZ"/>
        </w:rPr>
        <w:t xml:space="preserve"> өмірлік бағдарын құрайды, яғни,</w:t>
      </w:r>
      <w:r w:rsidRPr="004F3DFE">
        <w:rPr>
          <w:lang w:val="kk-KZ"/>
        </w:rPr>
        <w:t xml:space="preserve"> оның материалдық және рухани қажеттіліктері, қызығушылықтары, сенімдері, мұраттары және т.б. Тұлғаның бағыттылығы адамның мақсаттарын, өмірлік жоспарын, оның өмірлік белсенділігінің дәрежесін анықтайды. Адамның мінез-құлқы ол үшін әлемде мәні бар нәрсені, оның іс-әрекетінің мотивтері</w:t>
      </w:r>
      <w:r>
        <w:rPr>
          <w:lang w:val="kk-KZ"/>
        </w:rPr>
        <w:t xml:space="preserve"> тәуелді болатын нәрсені, өзіне-</w:t>
      </w:r>
      <w:r w:rsidRPr="004F3DFE">
        <w:rPr>
          <w:lang w:val="kk-KZ"/>
        </w:rPr>
        <w:t>өзі қоятын іс-әрекеттерінің мақсаттарын болжайды.</w:t>
      </w:r>
    </w:p>
    <w:p w14:paraId="2DF911F2" w14:textId="77777777" w:rsidR="00E52A1B" w:rsidRDefault="00E52A1B" w:rsidP="004F3DFE">
      <w:pPr>
        <w:ind w:firstLine="720"/>
        <w:jc w:val="center"/>
        <w:rPr>
          <w:b/>
          <w:lang w:val="kk-KZ"/>
        </w:rPr>
      </w:pPr>
    </w:p>
    <w:p w14:paraId="47322BA8" w14:textId="77777777" w:rsidR="004F3DFE" w:rsidRPr="004F3DFE" w:rsidRDefault="004F3DFE" w:rsidP="004F3DFE">
      <w:pPr>
        <w:ind w:firstLine="720"/>
        <w:jc w:val="center"/>
        <w:rPr>
          <w:b/>
          <w:lang w:val="kk-KZ"/>
        </w:rPr>
      </w:pPr>
      <w:r w:rsidRPr="004F3DFE">
        <w:rPr>
          <w:b/>
          <w:lang w:val="kk-KZ"/>
        </w:rPr>
        <w:t>Мінез туралы ілімдер тарихы</w:t>
      </w:r>
    </w:p>
    <w:p w14:paraId="6AC1B574" w14:textId="77777777" w:rsidR="003F75AC" w:rsidRDefault="003F75AC" w:rsidP="00CF3DDC">
      <w:pPr>
        <w:ind w:firstLine="720"/>
        <w:jc w:val="both"/>
        <w:rPr>
          <w:lang w:val="kk-KZ"/>
        </w:rPr>
      </w:pPr>
    </w:p>
    <w:p w14:paraId="245B12C9" w14:textId="77777777" w:rsidR="004F3DFE" w:rsidRPr="004F3DFE" w:rsidRDefault="00AE551E" w:rsidP="004F3DFE">
      <w:pPr>
        <w:ind w:firstLine="720"/>
        <w:jc w:val="both"/>
        <w:rPr>
          <w:lang w:val="kk-KZ"/>
        </w:rPr>
      </w:pPr>
      <w:r>
        <w:rPr>
          <w:b/>
          <w:lang w:val="kk-KZ"/>
        </w:rPr>
        <w:t>Мінезтану</w:t>
      </w:r>
      <w:r w:rsidR="004F3DFE" w:rsidRPr="004F3DFE">
        <w:rPr>
          <w:lang w:val="kk-KZ"/>
        </w:rPr>
        <w:t xml:space="preserve"> - бұл әр түрлі жағдайларда адамның мінез-құлқын болжау мақсатында мінез типтерін белгілеу мәселелерімен айналысатын тұлға психологиясының бөлімі.</w:t>
      </w:r>
    </w:p>
    <w:p w14:paraId="54EC7538" w14:textId="77777777" w:rsidR="004F3DFE" w:rsidRDefault="004F3DFE" w:rsidP="004F3DFE">
      <w:pPr>
        <w:ind w:firstLine="720"/>
        <w:jc w:val="both"/>
        <w:rPr>
          <w:lang w:val="kk-KZ"/>
        </w:rPr>
      </w:pPr>
      <w:r w:rsidRPr="004F3DFE">
        <w:rPr>
          <w:lang w:val="kk-KZ"/>
        </w:rPr>
        <w:t xml:space="preserve">Адамның мінез-құлқын болжаудың ежелгі әрекеттерінің бірі - оның мінез-құлқын туған күнімен (жұлдыз жорамалдары - </w:t>
      </w:r>
      <w:r w:rsidR="006B3E3C">
        <w:rPr>
          <w:lang w:val="kk-KZ"/>
        </w:rPr>
        <w:t>д</w:t>
      </w:r>
      <w:r w:rsidRPr="004F3DFE">
        <w:rPr>
          <w:lang w:val="kk-KZ"/>
        </w:rPr>
        <w:t>руидтер жұлдызнамасы, астрологиялық, жапондық, қытайлық және т.б.), адамның атымен, сыртқы деректер</w:t>
      </w:r>
      <w:r w:rsidR="00620535">
        <w:rPr>
          <w:lang w:val="kk-KZ"/>
        </w:rPr>
        <w:t>мен</w:t>
      </w:r>
      <w:r w:rsidR="00620535" w:rsidRPr="00620535">
        <w:rPr>
          <w:lang w:val="kk-KZ"/>
        </w:rPr>
        <w:t xml:space="preserve"> </w:t>
      </w:r>
      <w:r w:rsidR="00620535" w:rsidRPr="004F3DFE">
        <w:rPr>
          <w:lang w:val="kk-KZ"/>
        </w:rPr>
        <w:t>түсіндіру</w:t>
      </w:r>
      <w:r w:rsidRPr="004F3DFE">
        <w:rPr>
          <w:lang w:val="kk-KZ"/>
        </w:rPr>
        <w:t>.</w:t>
      </w:r>
    </w:p>
    <w:p w14:paraId="0E59DB22" w14:textId="77777777" w:rsidR="004F3DFE" w:rsidRDefault="006B3E3C" w:rsidP="004F3DFE">
      <w:pPr>
        <w:ind w:firstLine="720"/>
        <w:jc w:val="both"/>
        <w:rPr>
          <w:lang w:val="kk-KZ"/>
        </w:rPr>
      </w:pPr>
      <w:r w:rsidRPr="006B3E3C">
        <w:rPr>
          <w:lang w:val="kk-KZ"/>
        </w:rPr>
        <w:t xml:space="preserve">Физиогномия </w:t>
      </w:r>
      <w:r>
        <w:rPr>
          <w:lang w:val="kk-KZ"/>
        </w:rPr>
        <w:t>мінезтанудың</w:t>
      </w:r>
      <w:r w:rsidRPr="006B3E3C">
        <w:rPr>
          <w:lang w:val="kk-KZ"/>
        </w:rPr>
        <w:t xml:space="preserve"> дамуына айтарлықтай әсер етті - адамның сыртқы келбеті мен оның жеке тұлғаның белгілі бір түріне жатуы арасындағы байланыс туралы ілім, осыған байланысты осы типтегі психологиялық сипаттамаларды сыртқы белгілермен орнатуға болады.</w:t>
      </w:r>
    </w:p>
    <w:p w14:paraId="28386F82" w14:textId="77777777" w:rsidR="006B3E3C" w:rsidRDefault="00A63372" w:rsidP="004F3DFE">
      <w:pPr>
        <w:ind w:firstLine="720"/>
        <w:jc w:val="both"/>
        <w:rPr>
          <w:lang w:val="kk-KZ"/>
        </w:rPr>
      </w:pPr>
      <w:r w:rsidRPr="00A63372">
        <w:rPr>
          <w:lang w:val="kk-KZ"/>
        </w:rPr>
        <w:t xml:space="preserve">Аристотель мен Платон адамның сыртқы түрінен кейбір жануарлармен ұқсастық іздеп, оның мінезін анықтауға ұсыныс жасады. Сонымен, Аристотельдің пікірінше, өгіз сияқты жуан мұрын жалқаулық, шошқа сияқты үлкен танаулары бар кең мұрын - ақымақтық, арыстан сияқты мұрын </w:t>
      </w:r>
      <w:r w:rsidR="007B1C37">
        <w:rPr>
          <w:lang w:val="kk-KZ"/>
        </w:rPr>
        <w:t>– маңыздылық</w:t>
      </w:r>
      <w:r w:rsidRPr="00A63372">
        <w:rPr>
          <w:lang w:val="kk-KZ"/>
        </w:rPr>
        <w:t xml:space="preserve"> дегенді білдіреді.</w:t>
      </w:r>
    </w:p>
    <w:p w14:paraId="181AA4FF" w14:textId="77777777" w:rsidR="00B0479A" w:rsidRPr="00B0479A" w:rsidRDefault="00B0479A" w:rsidP="00B0479A">
      <w:pPr>
        <w:ind w:firstLine="720"/>
        <w:jc w:val="both"/>
        <w:rPr>
          <w:lang w:val="kk-KZ"/>
        </w:rPr>
      </w:pPr>
      <w:r w:rsidRPr="00B0479A">
        <w:rPr>
          <w:lang w:val="kk-KZ"/>
        </w:rPr>
        <w:t>А.Делестр еріннің қысылу дәрежесі мінездің қаттылығын анықтай алатындығын атап өтті. Релаксацияланған ерні - бұл «әйелдік» сипаттық белгілерге ие болу белгісі (жұмсақтық, сыпайылық), сәл ашық ауыз ақымақтықты білдіреді, қатты қысылған - рух пен өз-өзіне сенімділік.</w:t>
      </w:r>
      <w:r>
        <w:rPr>
          <w:lang w:val="kk-KZ"/>
        </w:rPr>
        <w:t xml:space="preserve"> </w:t>
      </w:r>
    </w:p>
    <w:p w14:paraId="51388B26" w14:textId="77777777" w:rsidR="00B0479A" w:rsidRPr="00B0479A" w:rsidRDefault="00B0479A" w:rsidP="00B0479A">
      <w:pPr>
        <w:ind w:firstLine="720"/>
        <w:jc w:val="both"/>
        <w:rPr>
          <w:lang w:val="kk-KZ"/>
        </w:rPr>
      </w:pPr>
      <w:r w:rsidRPr="00B0479A">
        <w:rPr>
          <w:lang w:val="kk-KZ"/>
        </w:rPr>
        <w:t>Алайда, мінездің маңызды көрсеткіші көз болды</w:t>
      </w:r>
      <w:r w:rsidR="00E15B7F">
        <w:rPr>
          <w:lang w:val="kk-KZ"/>
        </w:rPr>
        <w:t>. Америкалық психологтар Дж. Глайв пен Э. Клери</w:t>
      </w:r>
      <w:r w:rsidRPr="00B0479A">
        <w:rPr>
          <w:lang w:val="kk-KZ"/>
        </w:rPr>
        <w:t xml:space="preserve">дің мінез-құлық ерекшеліктерін </w:t>
      </w:r>
      <w:r w:rsidR="00E15B7F">
        <w:rPr>
          <w:lang w:val="kk-KZ"/>
        </w:rPr>
        <w:t xml:space="preserve">бес жылдық зерттеуден кейін </w:t>
      </w:r>
      <w:r w:rsidR="00E15B7F" w:rsidRPr="00D6531A">
        <w:rPr>
          <w:b/>
          <w:lang w:val="kk-KZ"/>
        </w:rPr>
        <w:t>қою</w:t>
      </w:r>
      <w:r w:rsidRPr="00D6531A">
        <w:rPr>
          <w:b/>
          <w:lang w:val="kk-KZ"/>
        </w:rPr>
        <w:t xml:space="preserve"> көк көзді</w:t>
      </w:r>
      <w:r w:rsidRPr="00B0479A">
        <w:rPr>
          <w:lang w:val="kk-KZ"/>
        </w:rPr>
        <w:t xml:space="preserve"> адамдар табанды, сентименталды болуға бейім, көңіл-күйге оңай бой алдырады, </w:t>
      </w:r>
      <w:r w:rsidR="00E15B7F">
        <w:rPr>
          <w:lang w:val="kk-KZ"/>
        </w:rPr>
        <w:t>реніштерін</w:t>
      </w:r>
      <w:r w:rsidRPr="00B0479A">
        <w:rPr>
          <w:lang w:val="kk-KZ"/>
        </w:rPr>
        <w:t xml:space="preserve"> ұзақ уақыт </w:t>
      </w:r>
      <w:r w:rsidR="00E15B7F">
        <w:rPr>
          <w:lang w:val="kk-KZ"/>
        </w:rPr>
        <w:t>есте сақтайды, қыңыр, әрекеттер</w:t>
      </w:r>
      <w:r w:rsidRPr="00B0479A">
        <w:rPr>
          <w:lang w:val="kk-KZ"/>
        </w:rPr>
        <w:t>і</w:t>
      </w:r>
      <w:r w:rsidR="00E15B7F">
        <w:rPr>
          <w:lang w:val="kk-KZ"/>
        </w:rPr>
        <w:t>н</w:t>
      </w:r>
      <w:r w:rsidRPr="00B0479A">
        <w:rPr>
          <w:lang w:val="kk-KZ"/>
        </w:rPr>
        <w:t xml:space="preserve"> болжау мүмкін емес.</w:t>
      </w:r>
    </w:p>
    <w:p w14:paraId="013F19B5" w14:textId="77777777" w:rsidR="00D6531A" w:rsidRPr="00D6531A" w:rsidRDefault="00D6531A" w:rsidP="00D6531A">
      <w:pPr>
        <w:ind w:firstLine="720"/>
        <w:jc w:val="both"/>
        <w:rPr>
          <w:lang w:val="kk-KZ"/>
        </w:rPr>
      </w:pPr>
      <w:r w:rsidRPr="00996861">
        <w:rPr>
          <w:b/>
          <w:lang w:val="kk-KZ"/>
        </w:rPr>
        <w:t>Қою сұр көздер</w:t>
      </w:r>
      <w:r w:rsidRPr="00D6531A">
        <w:rPr>
          <w:lang w:val="kk-KZ"/>
        </w:rPr>
        <w:t xml:space="preserve"> қыңыр және батыл, табанды және әртүрлі қиындықтарға қарамастан өз </w:t>
      </w:r>
      <w:r w:rsidR="00996861">
        <w:rPr>
          <w:lang w:val="kk-KZ"/>
        </w:rPr>
        <w:t xml:space="preserve">дегеніне жетеді, </w:t>
      </w:r>
      <w:r w:rsidRPr="00D6531A">
        <w:rPr>
          <w:lang w:val="kk-KZ"/>
        </w:rPr>
        <w:t>аш</w:t>
      </w:r>
      <w:r w:rsidR="00996861">
        <w:rPr>
          <w:lang w:val="kk-KZ"/>
        </w:rPr>
        <w:t>уланшақ және кекшіл, қызғаншақ</w:t>
      </w:r>
      <w:r w:rsidR="00E23F51">
        <w:rPr>
          <w:lang w:val="kk-KZ"/>
        </w:rPr>
        <w:t>, бірсүйгіш</w:t>
      </w:r>
      <w:r w:rsidR="00996861">
        <w:rPr>
          <w:lang w:val="kk-KZ"/>
        </w:rPr>
        <w:t>.</w:t>
      </w:r>
    </w:p>
    <w:p w14:paraId="6CC9F39E" w14:textId="77777777" w:rsidR="00CC4317" w:rsidRPr="00CC4317" w:rsidRDefault="00996861" w:rsidP="00CC4317">
      <w:pPr>
        <w:ind w:firstLine="720"/>
        <w:jc w:val="both"/>
        <w:rPr>
          <w:lang w:val="kk-KZ"/>
        </w:rPr>
      </w:pPr>
      <w:r w:rsidRPr="00996861">
        <w:rPr>
          <w:b/>
          <w:lang w:val="kk-KZ"/>
        </w:rPr>
        <w:lastRenderedPageBreak/>
        <w:t>Қою</w:t>
      </w:r>
      <w:r w:rsidR="00A11B60">
        <w:rPr>
          <w:b/>
          <w:lang w:val="kk-KZ"/>
        </w:rPr>
        <w:t xml:space="preserve"> қоңыр көздер</w:t>
      </w:r>
      <w:r w:rsidR="00E23F51">
        <w:rPr>
          <w:lang w:val="kk-KZ"/>
        </w:rPr>
        <w:t>- көңілді, тапқыр, тез ашуланшақ</w:t>
      </w:r>
      <w:r w:rsidR="00D6531A" w:rsidRPr="00D6531A">
        <w:rPr>
          <w:lang w:val="kk-KZ"/>
        </w:rPr>
        <w:t xml:space="preserve">, бірақ тез </w:t>
      </w:r>
      <w:r w:rsidR="00E23F51">
        <w:rPr>
          <w:lang w:val="kk-KZ"/>
        </w:rPr>
        <w:t>қайтқыш,</w:t>
      </w:r>
      <w:r w:rsidR="00D6531A" w:rsidRPr="00D6531A">
        <w:rPr>
          <w:lang w:val="kk-KZ"/>
        </w:rPr>
        <w:t xml:space="preserve"> жиі ғашық болады, тұрақты емес, көпшіл, әзілді жақсы көреді, адамдармен оңай үйлеседі.</w:t>
      </w:r>
      <w:r>
        <w:rPr>
          <w:lang w:val="kk-KZ"/>
        </w:rPr>
        <w:t xml:space="preserve"> </w:t>
      </w:r>
    </w:p>
    <w:p w14:paraId="1A93DD74" w14:textId="77777777" w:rsidR="00CC4317" w:rsidRPr="00CC4317" w:rsidRDefault="00CC4317" w:rsidP="00CC4317">
      <w:pPr>
        <w:ind w:firstLine="720"/>
        <w:jc w:val="both"/>
        <w:rPr>
          <w:lang w:val="kk-KZ"/>
        </w:rPr>
      </w:pPr>
      <w:r w:rsidRPr="00CC4317">
        <w:rPr>
          <w:b/>
          <w:lang w:val="kk-KZ"/>
        </w:rPr>
        <w:t>Ашық қоңыр көздер</w:t>
      </w:r>
      <w:r w:rsidRPr="00CC4317">
        <w:rPr>
          <w:lang w:val="kk-KZ"/>
        </w:rPr>
        <w:t xml:space="preserve"> - ұялшақ, жалғыздыққа бейім, арманшыл, </w:t>
      </w:r>
      <w:r w:rsidR="004525FD">
        <w:rPr>
          <w:lang w:val="kk-KZ"/>
        </w:rPr>
        <w:t>жәбірді ауыр көтереді</w:t>
      </w:r>
      <w:r w:rsidRPr="00CC4317">
        <w:rPr>
          <w:lang w:val="kk-KZ"/>
        </w:rPr>
        <w:t xml:space="preserve">, еңбекқор, </w:t>
      </w:r>
      <w:r w:rsidR="00A11B60">
        <w:rPr>
          <w:lang w:val="kk-KZ"/>
        </w:rPr>
        <w:t>оларға сенуге болады - олар С</w:t>
      </w:r>
      <w:r w:rsidRPr="00CC4317">
        <w:rPr>
          <w:lang w:val="kk-KZ"/>
        </w:rPr>
        <w:t>ізге кедергі жасамайды.</w:t>
      </w:r>
    </w:p>
    <w:p w14:paraId="35A35D1E" w14:textId="77777777" w:rsidR="006B3E3C" w:rsidRDefault="00A11B60" w:rsidP="00CC4317">
      <w:pPr>
        <w:ind w:firstLine="720"/>
        <w:jc w:val="both"/>
        <w:rPr>
          <w:lang w:val="kk-KZ"/>
        </w:rPr>
      </w:pPr>
      <w:r>
        <w:rPr>
          <w:b/>
          <w:lang w:val="kk-KZ"/>
        </w:rPr>
        <w:t>Көк көздер</w:t>
      </w:r>
      <w:r w:rsidR="00CC4317" w:rsidRPr="00CC4317">
        <w:rPr>
          <w:lang w:val="kk-KZ"/>
        </w:rPr>
        <w:t xml:space="preserve"> - серп</w:t>
      </w:r>
      <w:r w:rsidR="00AD5A78">
        <w:rPr>
          <w:lang w:val="kk-KZ"/>
        </w:rPr>
        <w:t>інге оңай ұшырайды, бірақ тез қайтад</w:t>
      </w:r>
      <w:r w:rsidR="00CC4317" w:rsidRPr="00CC4317">
        <w:rPr>
          <w:lang w:val="kk-KZ"/>
        </w:rPr>
        <w:t>ы. Романтикалық бейім</w:t>
      </w:r>
      <w:r w:rsidR="00AD5A78">
        <w:rPr>
          <w:lang w:val="kk-KZ"/>
        </w:rPr>
        <w:t>ділікке, өзімшілдікке ие</w:t>
      </w:r>
      <w:r w:rsidR="00CC4317" w:rsidRPr="00CC4317">
        <w:rPr>
          <w:lang w:val="kk-KZ"/>
        </w:rPr>
        <w:t>. Шын</w:t>
      </w:r>
      <w:r w:rsidR="00AD5A78">
        <w:rPr>
          <w:lang w:val="kk-KZ"/>
        </w:rPr>
        <w:t>шыл.</w:t>
      </w:r>
    </w:p>
    <w:p w14:paraId="573827A8" w14:textId="77777777" w:rsidR="00AD5A78" w:rsidRDefault="00AD5A78" w:rsidP="00CC4317">
      <w:pPr>
        <w:ind w:firstLine="720"/>
        <w:jc w:val="both"/>
        <w:rPr>
          <w:lang w:val="kk-KZ"/>
        </w:rPr>
      </w:pPr>
      <w:r w:rsidRPr="00F511EC">
        <w:rPr>
          <w:b/>
          <w:lang w:val="kk-KZ"/>
        </w:rPr>
        <w:t>Жасыл көздер</w:t>
      </w:r>
      <w:r w:rsidRPr="00AD5A78">
        <w:rPr>
          <w:lang w:val="kk-KZ"/>
        </w:rPr>
        <w:t xml:space="preserve"> - мықты ерік-жігерге ие, шешуші, мақсатына ұмтылмай барады, тұрақтылығымен ерек</w:t>
      </w:r>
      <w:r w:rsidR="004525FD">
        <w:rPr>
          <w:lang w:val="kk-KZ"/>
        </w:rPr>
        <w:t>шеленеді, қатал және көп сөйлемейді</w:t>
      </w:r>
      <w:r w:rsidRPr="00AD5A78">
        <w:rPr>
          <w:lang w:val="kk-KZ"/>
        </w:rPr>
        <w:t>.</w:t>
      </w:r>
    </w:p>
    <w:p w14:paraId="2056371E" w14:textId="77777777" w:rsidR="00E04F99" w:rsidRDefault="00E04F99" w:rsidP="00E04F99">
      <w:pPr>
        <w:ind w:firstLine="720"/>
        <w:jc w:val="both"/>
        <w:rPr>
          <w:lang w:val="kk-KZ"/>
        </w:rPr>
      </w:pPr>
    </w:p>
    <w:p w14:paraId="268D40A2" w14:textId="77777777" w:rsidR="00E04F99" w:rsidRPr="00E04F99" w:rsidRDefault="00E04F99" w:rsidP="00E04F99">
      <w:pPr>
        <w:ind w:firstLine="720"/>
        <w:jc w:val="both"/>
        <w:rPr>
          <w:lang w:val="kk-KZ"/>
        </w:rPr>
      </w:pPr>
      <w:r w:rsidRPr="0013502A">
        <w:rPr>
          <w:b/>
          <w:lang w:val="kk-KZ"/>
        </w:rPr>
        <w:t>Мінезтанудың</w:t>
      </w:r>
      <w:r w:rsidRPr="00E04F99">
        <w:rPr>
          <w:lang w:val="kk-KZ"/>
        </w:rPr>
        <w:t xml:space="preserve"> жеке бағыты ретінде адамның мінез-құлқын оның дене бітімі, дене қалпы (оның тұруы, отыруы, ұйықтап жатқан күйі) бойынша анықтауын бөліп көрсетуге болады.</w:t>
      </w:r>
    </w:p>
    <w:p w14:paraId="13F54C50" w14:textId="77777777" w:rsidR="00CC4317" w:rsidRDefault="00E04F99" w:rsidP="00E04F99">
      <w:pPr>
        <w:ind w:firstLine="720"/>
        <w:jc w:val="both"/>
        <w:rPr>
          <w:lang w:val="kk-KZ"/>
        </w:rPr>
      </w:pPr>
      <w:r>
        <w:rPr>
          <w:lang w:val="kk-KZ"/>
        </w:rPr>
        <w:t>Хиромантияның (алақантану)</w:t>
      </w:r>
      <w:r w:rsidRPr="00E04F99">
        <w:rPr>
          <w:lang w:val="kk-KZ"/>
        </w:rPr>
        <w:t xml:space="preserve"> әйгілі және бай тарихы бар. </w:t>
      </w:r>
      <w:r w:rsidRPr="00E04F99">
        <w:rPr>
          <w:b/>
          <w:lang w:val="kk-KZ"/>
        </w:rPr>
        <w:t>Хиромантия</w:t>
      </w:r>
      <w:r w:rsidRPr="00E04F99">
        <w:rPr>
          <w:lang w:val="kk-KZ"/>
        </w:rPr>
        <w:t xml:space="preserve"> дегеніміз - алақан терісінің рельефіне негізделген адамның мінез ерекшеліктерін және оның тағдырын болжау жүйесі.</w:t>
      </w:r>
      <w:r w:rsidR="001B080D">
        <w:rPr>
          <w:lang w:val="kk-KZ"/>
        </w:rPr>
        <w:t xml:space="preserve"> </w:t>
      </w:r>
      <w:r w:rsidR="002A7162">
        <w:rPr>
          <w:lang w:val="kk-KZ"/>
        </w:rPr>
        <w:t xml:space="preserve">Хиромантия </w:t>
      </w:r>
      <w:r w:rsidR="001B080D" w:rsidRPr="001B080D">
        <w:rPr>
          <w:lang w:val="kk-KZ"/>
        </w:rPr>
        <w:t xml:space="preserve">ежелгі уақыттан бері белгілі, бірақ 16 - 18 ғасырларда, Еуропаның көптеген университеттерінде </w:t>
      </w:r>
      <w:r w:rsidR="002A7162">
        <w:rPr>
          <w:lang w:val="kk-KZ"/>
        </w:rPr>
        <w:t>хиромантия</w:t>
      </w:r>
      <w:r w:rsidR="001B080D" w:rsidRPr="001B080D">
        <w:rPr>
          <w:lang w:val="kk-KZ"/>
        </w:rPr>
        <w:t xml:space="preserve"> кафедралары болған кезде келеді. </w:t>
      </w:r>
      <w:r w:rsidR="00643F01">
        <w:rPr>
          <w:lang w:val="kk-KZ"/>
        </w:rPr>
        <w:t>Хиромантия</w:t>
      </w:r>
      <w:r w:rsidR="001B080D" w:rsidRPr="001B080D">
        <w:rPr>
          <w:lang w:val="kk-KZ"/>
        </w:rPr>
        <w:t xml:space="preserve"> өзінің шығу тегі бойынша астрологиямен тығыз байланысты, өйткені қолдың негізгі белгілері алақандағы «жеті төбе» болып табылады, олар Күн мен планеталардың атауы деп аталады: Венера, Юпитер,</w:t>
      </w:r>
      <w:r w:rsidR="002A7162">
        <w:rPr>
          <w:lang w:val="kk-KZ"/>
        </w:rPr>
        <w:t xml:space="preserve"> Сатурн, Меркурий, Марс және Ай</w:t>
      </w:r>
      <w:r w:rsidR="001B080D" w:rsidRPr="001B080D">
        <w:rPr>
          <w:lang w:val="kk-KZ"/>
        </w:rPr>
        <w:t>.</w:t>
      </w:r>
      <w:r w:rsidR="002A7162">
        <w:rPr>
          <w:lang w:val="kk-KZ"/>
        </w:rPr>
        <w:t xml:space="preserve"> </w:t>
      </w:r>
    </w:p>
    <w:p w14:paraId="447D5B26" w14:textId="77777777" w:rsidR="00CC4317" w:rsidRDefault="00643F01" w:rsidP="00CC4317">
      <w:pPr>
        <w:ind w:firstLine="720"/>
        <w:jc w:val="both"/>
        <w:rPr>
          <w:lang w:val="kk-KZ"/>
        </w:rPr>
      </w:pPr>
      <w:r w:rsidRPr="00643F01">
        <w:rPr>
          <w:lang w:val="kk-KZ"/>
        </w:rPr>
        <w:t xml:space="preserve">Соңғы кезге дейін ғылыми психология </w:t>
      </w:r>
      <w:r w:rsidR="00945253">
        <w:rPr>
          <w:lang w:val="kk-KZ"/>
        </w:rPr>
        <w:t>хиромантиян</w:t>
      </w:r>
      <w:r w:rsidRPr="00643F01">
        <w:rPr>
          <w:lang w:val="kk-KZ"/>
        </w:rPr>
        <w:t xml:space="preserve">ы әрдайым жоққа шығарды, бірақ тұқым қуалаушылыққа байланысты саусақ үлгілерінің эмбриондық дамуын зерттеу білімнің жаңа саласы - </w:t>
      </w:r>
      <w:r w:rsidR="00945253">
        <w:rPr>
          <w:b/>
          <w:lang w:val="kk-KZ"/>
        </w:rPr>
        <w:t>дерматоглификаны</w:t>
      </w:r>
      <w:r w:rsidRPr="00945253">
        <w:rPr>
          <w:b/>
          <w:lang w:val="kk-KZ"/>
        </w:rPr>
        <w:t>ң</w:t>
      </w:r>
      <w:r w:rsidRPr="00643F01">
        <w:rPr>
          <w:lang w:val="kk-KZ"/>
        </w:rPr>
        <w:t xml:space="preserve"> пайда болуына жаңа серпін берді. Әр адамның алақанының қалыптасуы, мидың дамуы сияқты, жатырішілік дамудың 3-4 айында жүреді және ата-аналардың генетикалық жиынтығының әсерінен немесе солардың хромосомалық </w:t>
      </w:r>
      <w:r w:rsidR="006138B3">
        <w:rPr>
          <w:lang w:val="kk-KZ"/>
        </w:rPr>
        <w:t xml:space="preserve">ауытқуларынан болады екен. </w:t>
      </w:r>
      <w:r w:rsidR="006138B3" w:rsidRPr="006138B3">
        <w:rPr>
          <w:lang w:val="kk-KZ"/>
        </w:rPr>
        <w:t xml:space="preserve">Демек, </w:t>
      </w:r>
      <w:r w:rsidR="0007772C">
        <w:rPr>
          <w:lang w:val="kk-KZ"/>
        </w:rPr>
        <w:t xml:space="preserve">хиромантияны </w:t>
      </w:r>
      <w:r w:rsidR="006138B3" w:rsidRPr="006138B3">
        <w:rPr>
          <w:lang w:val="kk-KZ"/>
        </w:rPr>
        <w:t xml:space="preserve">организмнің анатомиялық немесе физиологиялық ерекшелігі ретінде қарау керек және оны көрнекті өкілі Э.Кречмер болған </w:t>
      </w:r>
      <w:r w:rsidR="0007772C">
        <w:rPr>
          <w:lang w:val="kk-KZ"/>
        </w:rPr>
        <w:t>мінезтанудың</w:t>
      </w:r>
      <w:r w:rsidR="006138B3" w:rsidRPr="006138B3">
        <w:rPr>
          <w:lang w:val="kk-KZ"/>
        </w:rPr>
        <w:t xml:space="preserve"> конституциялық бағытымен қатар қоюға болады. Ол мінез-құлықты дененің құрылымымен байланысты адамның дене бітіміне сәйкес келетін психикалық конституциясы деп санады және мінезді, сайып келгенде, туа біткен және, ең алдымен, эндокриндік факторлармен түсіндірді.</w:t>
      </w:r>
    </w:p>
    <w:p w14:paraId="181EA297" w14:textId="77777777" w:rsidR="00E52A1B" w:rsidRPr="00E52A1B" w:rsidRDefault="00E52A1B" w:rsidP="00E52A1B">
      <w:pPr>
        <w:ind w:firstLine="720"/>
        <w:jc w:val="both"/>
        <w:rPr>
          <w:lang w:val="kk-KZ"/>
        </w:rPr>
      </w:pPr>
      <w:r w:rsidRPr="00E839B8">
        <w:rPr>
          <w:b/>
          <w:lang w:val="kk-KZ"/>
        </w:rPr>
        <w:t>Графология</w:t>
      </w:r>
      <w:r w:rsidRPr="00E52A1B">
        <w:rPr>
          <w:lang w:val="kk-KZ"/>
        </w:rPr>
        <w:t xml:space="preserve"> - бұл қолжазбаны жазушының және оның кейіпкерінің психологиялық қасиеттерін бейнелейтін экспрессивті қозғалыстың бір түрі ретінде қарастыратын ғылым.</w:t>
      </w:r>
    </w:p>
    <w:p w14:paraId="6A502FE7" w14:textId="77777777" w:rsidR="00643F01" w:rsidRDefault="00E52A1B" w:rsidP="00E52A1B">
      <w:pPr>
        <w:ind w:firstLine="720"/>
        <w:jc w:val="both"/>
        <w:rPr>
          <w:lang w:val="kk-KZ"/>
        </w:rPr>
      </w:pPr>
      <w:r w:rsidRPr="00E52A1B">
        <w:rPr>
          <w:lang w:val="kk-KZ"/>
        </w:rPr>
        <w:t>Алайда, қазіргі кезде антропологияда да, анатомияда да, психологияда да адамның мінез-құлқы дененің құрылымына, тұлғаның конфигурациясына, көздің түсіне т.б.</w:t>
      </w:r>
      <w:r>
        <w:rPr>
          <w:lang w:val="kk-KZ"/>
        </w:rPr>
        <w:t xml:space="preserve"> </w:t>
      </w:r>
      <w:r w:rsidR="00E839B8">
        <w:rPr>
          <w:lang w:val="kk-KZ"/>
        </w:rPr>
        <w:t xml:space="preserve">сенімді мәліметтер жоқ. </w:t>
      </w:r>
    </w:p>
    <w:p w14:paraId="214AA1D6" w14:textId="77777777" w:rsidR="00E839B8" w:rsidRPr="00E839B8" w:rsidRDefault="00E839B8" w:rsidP="00E839B8">
      <w:pPr>
        <w:ind w:firstLine="720"/>
        <w:jc w:val="both"/>
        <w:rPr>
          <w:lang w:val="kk-KZ"/>
        </w:rPr>
      </w:pPr>
      <w:r w:rsidRPr="00E839B8">
        <w:rPr>
          <w:lang w:val="kk-KZ"/>
        </w:rPr>
        <w:t>Адамның мінезі туралы ең жарқын, айқын идеяны оның іс-әрекетінің, мінез-құлқының, қызметінің ерекшеліктерін білу арқылы алуға болады.</w:t>
      </w:r>
    </w:p>
    <w:p w14:paraId="472F5E51" w14:textId="77777777" w:rsidR="00E839B8" w:rsidRDefault="00E839B8" w:rsidP="00E839B8">
      <w:pPr>
        <w:ind w:firstLine="720"/>
        <w:jc w:val="both"/>
        <w:rPr>
          <w:lang w:val="kk-KZ"/>
        </w:rPr>
      </w:pPr>
      <w:r w:rsidRPr="00E839B8">
        <w:rPr>
          <w:lang w:val="kk-KZ"/>
        </w:rPr>
        <w:t>Тұлғаның қарым-қатынастарының жиынтығынан қоршаған шындыққа дейін қарым-қатынастардың шешуші, бірінші кезектегі және жалпы адамға тиесілі объектілерге қатысты жалпы мәнді болатын формаларын бөліп көрсету қажет. Бұл қатынастар бір уақытта маңызды сипаттық белгілерді жіктеуге негіз болады. Адамның мінезі келесі қатынастар жүйесінде көрінеді:</w:t>
      </w:r>
    </w:p>
    <w:p w14:paraId="7F421F84" w14:textId="77777777" w:rsidR="00F14AF5" w:rsidRPr="00F14AF5" w:rsidRDefault="00F14AF5" w:rsidP="00F14AF5">
      <w:pPr>
        <w:ind w:firstLine="720"/>
        <w:jc w:val="both"/>
        <w:rPr>
          <w:lang w:val="kk-KZ"/>
        </w:rPr>
      </w:pPr>
      <w:r w:rsidRPr="00F14AF5">
        <w:rPr>
          <w:lang w:val="kk-KZ"/>
        </w:rPr>
        <w:t xml:space="preserve">1. басқа адамдарға қатысты (сонымен бірге мінездің ерекшеліктерін </w:t>
      </w:r>
      <w:r>
        <w:rPr>
          <w:lang w:val="kk-KZ"/>
        </w:rPr>
        <w:t>сөлескіш</w:t>
      </w:r>
      <w:r w:rsidRPr="00F14AF5">
        <w:rPr>
          <w:lang w:val="kk-KZ"/>
        </w:rPr>
        <w:t xml:space="preserve"> - </w:t>
      </w:r>
      <w:r>
        <w:rPr>
          <w:lang w:val="kk-KZ"/>
        </w:rPr>
        <w:t>тұйықтан</w:t>
      </w:r>
      <w:r w:rsidRPr="00F14AF5">
        <w:rPr>
          <w:lang w:val="kk-KZ"/>
        </w:rPr>
        <w:t>у, шындық - алдау, әдептілік - дөрекілік және т.б. ажыратуға болады);</w:t>
      </w:r>
    </w:p>
    <w:p w14:paraId="26BFFFD8" w14:textId="77777777" w:rsidR="00F14AF5" w:rsidRPr="00F14AF5" w:rsidRDefault="00F14AF5" w:rsidP="00F14AF5">
      <w:pPr>
        <w:ind w:firstLine="720"/>
        <w:jc w:val="both"/>
        <w:rPr>
          <w:lang w:val="kk-KZ"/>
        </w:rPr>
      </w:pPr>
      <w:r w:rsidRPr="00F14AF5">
        <w:rPr>
          <w:lang w:val="kk-KZ"/>
        </w:rPr>
        <w:t xml:space="preserve">2. іске қатысты (жауапкершілік - намыссыздық, </w:t>
      </w:r>
      <w:r>
        <w:rPr>
          <w:lang w:val="kk-KZ"/>
        </w:rPr>
        <w:t>еңбекқорлық</w:t>
      </w:r>
      <w:r w:rsidRPr="00F14AF5">
        <w:rPr>
          <w:lang w:val="kk-KZ"/>
        </w:rPr>
        <w:t xml:space="preserve"> - жалқаулық және т.б.);</w:t>
      </w:r>
    </w:p>
    <w:p w14:paraId="2EC6C2BC" w14:textId="77777777" w:rsidR="00F14AF5" w:rsidRPr="00F14AF5" w:rsidRDefault="00F14AF5" w:rsidP="00F14AF5">
      <w:pPr>
        <w:ind w:firstLine="720"/>
        <w:jc w:val="both"/>
        <w:rPr>
          <w:lang w:val="kk-KZ"/>
        </w:rPr>
      </w:pPr>
      <w:r w:rsidRPr="00F14AF5">
        <w:rPr>
          <w:lang w:val="kk-KZ"/>
        </w:rPr>
        <w:t>3. өзіне қатысты (қарапайымдылық - нарциссизм, өзін-өзі сынау - өзіне деген сенімділік және т.б.);</w:t>
      </w:r>
    </w:p>
    <w:p w14:paraId="1A2961CB" w14:textId="77777777" w:rsidR="00F14AF5" w:rsidRDefault="00F14AF5" w:rsidP="00F14AF5">
      <w:pPr>
        <w:ind w:firstLine="720"/>
        <w:jc w:val="both"/>
        <w:rPr>
          <w:lang w:val="kk-KZ"/>
        </w:rPr>
      </w:pPr>
      <w:r w:rsidRPr="00F14AF5">
        <w:rPr>
          <w:lang w:val="kk-KZ"/>
        </w:rPr>
        <w:t>4. меншікке қатысты (жомарттық - ашкөздік, үнемшілдік - ысырапшылдық, дәлдік - салақтық және т.б.).</w:t>
      </w:r>
    </w:p>
    <w:p w14:paraId="409964C4" w14:textId="77777777" w:rsidR="0046083C" w:rsidRDefault="0046083C" w:rsidP="00F14AF5">
      <w:pPr>
        <w:ind w:firstLine="720"/>
        <w:jc w:val="both"/>
        <w:rPr>
          <w:lang w:val="kk-KZ"/>
        </w:rPr>
      </w:pPr>
    </w:p>
    <w:p w14:paraId="57BB79A2" w14:textId="77777777" w:rsidR="0046083C" w:rsidRPr="0046083C" w:rsidRDefault="0046083C" w:rsidP="0046083C">
      <w:pPr>
        <w:ind w:firstLine="720"/>
        <w:jc w:val="center"/>
        <w:rPr>
          <w:b/>
          <w:lang w:val="kk-KZ"/>
        </w:rPr>
      </w:pPr>
      <w:r w:rsidRPr="0046083C">
        <w:rPr>
          <w:b/>
          <w:lang w:val="kk-KZ"/>
        </w:rPr>
        <w:lastRenderedPageBreak/>
        <w:t>Мінез құрылымы</w:t>
      </w:r>
    </w:p>
    <w:p w14:paraId="4E36322A" w14:textId="77777777" w:rsidR="0046083C" w:rsidRDefault="0046083C" w:rsidP="0046083C">
      <w:pPr>
        <w:ind w:firstLine="720"/>
        <w:jc w:val="center"/>
        <w:rPr>
          <w:lang w:val="kk-KZ"/>
        </w:rPr>
      </w:pPr>
    </w:p>
    <w:p w14:paraId="102F47D5" w14:textId="77777777" w:rsidR="0046083C" w:rsidRDefault="0046083C" w:rsidP="0046083C">
      <w:pPr>
        <w:ind w:firstLine="720"/>
        <w:jc w:val="both"/>
        <w:rPr>
          <w:lang w:val="kk-KZ"/>
        </w:rPr>
      </w:pPr>
      <w:r w:rsidRPr="0046083C">
        <w:rPr>
          <w:lang w:val="kk-KZ"/>
        </w:rPr>
        <w:t xml:space="preserve">Адамның мінезі тұлғалық қасиеттердің бірнеше тобынан тұрады. Бұл белгілердің қатарына </w:t>
      </w:r>
      <w:r w:rsidR="004175A8">
        <w:rPr>
          <w:lang w:val="kk-KZ"/>
        </w:rPr>
        <w:t xml:space="preserve">бастапқы және екіншілік, </w:t>
      </w:r>
      <w:r w:rsidRPr="0046083C">
        <w:rPr>
          <w:lang w:val="kk-KZ"/>
        </w:rPr>
        <w:t>іскерлік және коммуникативті, мотивациялық және инструментал</w:t>
      </w:r>
      <w:r w:rsidR="004175A8">
        <w:rPr>
          <w:lang w:val="kk-KZ"/>
        </w:rPr>
        <w:t>ь</w:t>
      </w:r>
      <w:r w:rsidRPr="0046083C">
        <w:rPr>
          <w:lang w:val="kk-KZ"/>
        </w:rPr>
        <w:t>ды белгілер жатады.</w:t>
      </w:r>
    </w:p>
    <w:p w14:paraId="00E3704D" w14:textId="77777777" w:rsidR="00643F01" w:rsidRDefault="004175A8" w:rsidP="00CC4317">
      <w:pPr>
        <w:ind w:firstLine="720"/>
        <w:jc w:val="both"/>
        <w:rPr>
          <w:lang w:val="kk-KZ"/>
        </w:rPr>
      </w:pPr>
      <w:r w:rsidRPr="004175A8">
        <w:rPr>
          <w:lang w:val="kk-KZ"/>
        </w:rPr>
        <w:t>Бастапқы дегеніміз - адамның жеке дамуы барысында басқаларға қарағанда ертерек пайда болатын және соның негізінде басқа мінез белгілері қалыптасып дамитын мінез белгілері.</w:t>
      </w:r>
    </w:p>
    <w:p w14:paraId="3057FD1C" w14:textId="77777777" w:rsidR="004175A8" w:rsidRDefault="004175A8" w:rsidP="00CC4317">
      <w:pPr>
        <w:ind w:firstLine="720"/>
        <w:jc w:val="both"/>
        <w:rPr>
          <w:lang w:val="kk-KZ"/>
        </w:rPr>
      </w:pPr>
      <w:r>
        <w:rPr>
          <w:lang w:val="kk-KZ"/>
        </w:rPr>
        <w:t>Екіншілік - бұл бастап</w:t>
      </w:r>
      <w:r w:rsidRPr="004175A8">
        <w:rPr>
          <w:lang w:val="kk-KZ"/>
        </w:rPr>
        <w:t>қ</w:t>
      </w:r>
      <w:r>
        <w:rPr>
          <w:lang w:val="kk-KZ"/>
        </w:rPr>
        <w:t>ығ</w:t>
      </w:r>
      <w:r w:rsidRPr="004175A8">
        <w:rPr>
          <w:lang w:val="kk-KZ"/>
        </w:rPr>
        <w:t>а қарағанда кешірек қалыптасатын және дамитын мінез-құлық белгілері, және белгілі бір адамда қалыптасқан басқа мінез белгілері негізінде. Әдетте мектеп жасында немесе одан кейінгі жаста қалыптасқан мінез ерекшеліктері екінші дәрежелі рөл атқарады.</w:t>
      </w:r>
    </w:p>
    <w:p w14:paraId="3A95EB6C" w14:textId="77777777" w:rsidR="004175A8" w:rsidRDefault="004175A8" w:rsidP="00CC4317">
      <w:pPr>
        <w:ind w:firstLine="720"/>
        <w:jc w:val="both"/>
        <w:rPr>
          <w:lang w:val="kk-KZ"/>
        </w:rPr>
      </w:pPr>
      <w:r w:rsidRPr="004175A8">
        <w:rPr>
          <w:lang w:val="kk-KZ"/>
        </w:rPr>
        <w:t>Іскерлік белгілерді қарым-қатынаспен байланысты емес кез-келген істі жүзеге асырған кезде, жұмыста көрінетін қасиеттер деп атайды. Бұл, мысалы, еңбекқорлық, жауапкершілік, дәлдік.</w:t>
      </w:r>
    </w:p>
    <w:p w14:paraId="247561D2" w14:textId="77777777" w:rsidR="004175A8" w:rsidRPr="004175A8" w:rsidRDefault="004175A8" w:rsidP="004175A8">
      <w:pPr>
        <w:ind w:firstLine="720"/>
        <w:jc w:val="both"/>
        <w:rPr>
          <w:lang w:val="kk-KZ"/>
        </w:rPr>
      </w:pPr>
      <w:r w:rsidRPr="004175A8">
        <w:rPr>
          <w:lang w:val="kk-KZ"/>
        </w:rPr>
        <w:t>Коммуникативті - бұл адамдармен қарым-қатынас кезінде көрінетін мінез ерекшеліктері. Оларға қарым-қатынас, көпшілдік, мейірімділік, адамдарға назар аудару жатады.</w:t>
      </w:r>
    </w:p>
    <w:p w14:paraId="46366D56" w14:textId="77777777" w:rsidR="004175A8" w:rsidRDefault="004175A8" w:rsidP="004175A8">
      <w:pPr>
        <w:ind w:firstLine="720"/>
        <w:jc w:val="both"/>
        <w:rPr>
          <w:lang w:val="kk-KZ"/>
        </w:rPr>
      </w:pPr>
      <w:r w:rsidRPr="004175A8">
        <w:rPr>
          <w:lang w:val="kk-KZ"/>
        </w:rPr>
        <w:t>Мотивациялық - бұл мінез-құлық белсенділігі мен бағыты тәуелді болатын мінез белгілері. Оларға адамның мүдделері, оның мотивтері, сонымен қатар адамның іс-әрекетін бастайтын, қолдайтын және оны белгілі бір бағытқа бағыттайтын барлық нәрселер жатады.</w:t>
      </w:r>
    </w:p>
    <w:p w14:paraId="310D50FD" w14:textId="77777777" w:rsidR="004175A8" w:rsidRDefault="004175A8" w:rsidP="004175A8">
      <w:pPr>
        <w:ind w:firstLine="720"/>
        <w:jc w:val="both"/>
        <w:rPr>
          <w:lang w:val="kk-KZ"/>
        </w:rPr>
      </w:pPr>
      <w:r>
        <w:rPr>
          <w:lang w:val="kk-KZ"/>
        </w:rPr>
        <w:t>Инструментальды</w:t>
      </w:r>
      <w:r w:rsidRPr="004175A8">
        <w:rPr>
          <w:lang w:val="kk-KZ"/>
        </w:rPr>
        <w:t xml:space="preserve"> - бұл адамның мінез-құлқына белгілі бір стиль беретін мінез белгілері, </w:t>
      </w:r>
      <w:r>
        <w:rPr>
          <w:lang w:val="kk-KZ"/>
        </w:rPr>
        <w:t>яғни,</w:t>
      </w:r>
      <w:r w:rsidRPr="004175A8">
        <w:rPr>
          <w:lang w:val="kk-KZ"/>
        </w:rPr>
        <w:t xml:space="preserve"> бір мүдделер мен қажеттіліктердің әсерінен бір өмірлік жағдайдағы адамдарды өздерін басқаша ұстауға шақыру.</w:t>
      </w:r>
    </w:p>
    <w:p w14:paraId="66E8BE18" w14:textId="77777777" w:rsidR="004175A8" w:rsidRPr="009D30B1" w:rsidRDefault="004175A8" w:rsidP="00CC4317">
      <w:pPr>
        <w:ind w:firstLine="720"/>
        <w:jc w:val="both"/>
        <w:rPr>
          <w:lang w:val="kk-KZ"/>
        </w:rPr>
      </w:pPr>
    </w:p>
    <w:p w14:paraId="09D183CD" w14:textId="77777777" w:rsidR="00DE57F6" w:rsidRPr="009D30B1" w:rsidRDefault="00DE57F6" w:rsidP="00CF3DDC">
      <w:pPr>
        <w:pStyle w:val="21"/>
        <w:spacing w:after="0" w:line="240" w:lineRule="auto"/>
        <w:ind w:left="0" w:firstLine="720"/>
        <w:jc w:val="both"/>
        <w:rPr>
          <w:lang w:val="kk-KZ"/>
        </w:rPr>
      </w:pPr>
      <w:r w:rsidRPr="00DE57F6">
        <w:rPr>
          <w:lang w:val="kk-KZ"/>
        </w:rPr>
        <w:t>Адамның мінез-құлқындағы даму және көріну дәрежесі бойынша норма мен патологияның арасында болатын көптеген мінез белгілері бар. Әдетте, бұл белгілерді акцентуацияланған сипат белгілері деп атайды.</w:t>
      </w:r>
      <w:r>
        <w:rPr>
          <w:lang w:val="kk-KZ"/>
        </w:rPr>
        <w:t xml:space="preserve"> </w:t>
      </w:r>
    </w:p>
    <w:p w14:paraId="45BA0439" w14:textId="77777777" w:rsidR="00CF3DDC" w:rsidRPr="009D30B1" w:rsidRDefault="00CF3DDC" w:rsidP="0013502A">
      <w:pPr>
        <w:ind w:firstLine="708"/>
        <w:jc w:val="both"/>
        <w:rPr>
          <w:lang w:val="kk-KZ"/>
        </w:rPr>
      </w:pPr>
      <w:r w:rsidRPr="009D30B1">
        <w:rPr>
          <w:b/>
          <w:lang w:val="kk-KZ"/>
        </w:rPr>
        <w:t>Мінез акцентуациялары</w:t>
      </w:r>
      <w:r w:rsidRPr="009D30B1">
        <w:rPr>
          <w:lang w:val="kk-KZ"/>
        </w:rPr>
        <w:t xml:space="preserve">. </w:t>
      </w:r>
    </w:p>
    <w:p w14:paraId="0C40D3C1" w14:textId="77777777" w:rsidR="004E4629" w:rsidRDefault="00CF3DDC" w:rsidP="004E4629">
      <w:pPr>
        <w:ind w:firstLine="720"/>
        <w:jc w:val="both"/>
        <w:rPr>
          <w:lang w:val="kk-KZ"/>
        </w:rPr>
      </w:pPr>
      <w:r w:rsidRPr="009D30B1">
        <w:rPr>
          <w:lang w:val="kk-KZ"/>
        </w:rPr>
        <w:t xml:space="preserve">Егер мінез өзгеріп, оның қандайда бір сипаты айқын көрінсе, адам аса сезімтал болуы мүмкін. </w:t>
      </w:r>
      <w:r w:rsidR="004E4629" w:rsidRPr="004E4629">
        <w:rPr>
          <w:lang w:val="kk-KZ"/>
        </w:rPr>
        <w:t>Акцентуация - бұл адамның басқа мінез ерекшеліктерінің фонында ерекше көрінетін мінез ерекшеліктері. Әдетте бұл дегеніміз, берілген адам өмірде, әр түрлі жағдайда, мінездің сәйкес қасиетін жиі көрсетеді және оны басқаларға қарағанда анағұрлым күшті көрсетеді.</w:t>
      </w:r>
    </w:p>
    <w:p w14:paraId="2E084CCF" w14:textId="77777777" w:rsidR="004E4629" w:rsidRPr="009D30B1" w:rsidRDefault="004E4629" w:rsidP="00CF3DDC">
      <w:pPr>
        <w:ind w:firstLine="720"/>
        <w:jc w:val="both"/>
        <w:rPr>
          <w:lang w:val="kk-KZ"/>
        </w:rPr>
      </w:pPr>
      <w:r w:rsidRPr="004E4629">
        <w:rPr>
          <w:lang w:val="kk-KZ"/>
        </w:rPr>
        <w:t>Мінездердің кез-келген ерекшеліктері акценттелуі мүмкін: негізгі және қосалқы белгілер, іскерлік және коммуникативті, мотивациялық және аспаптық. Мінездің акцентуалды қасиеттері адамдар арасында кең таралған және сол немесе басқа формада барлығында кездеседі. Мұндай қасиеттер әсіресе жасөспірімдерде, сондай-ақ неврозға бейім адамдарда өте көп, мы</w:t>
      </w:r>
      <w:r w:rsidR="00DE57F6">
        <w:rPr>
          <w:lang w:val="kk-KZ"/>
        </w:rPr>
        <w:t>салы, мазасыздықтың күшеюі</w:t>
      </w:r>
      <w:r w:rsidRPr="004E4629">
        <w:rPr>
          <w:lang w:val="kk-KZ"/>
        </w:rPr>
        <w:t>. Егер сіз осындай қасиеттің беріктігін төмендетсеңіз, онда ол әдеттегі, қалыпты сипатқа айналады.</w:t>
      </w:r>
      <w:r>
        <w:rPr>
          <w:lang w:val="kk-KZ"/>
        </w:rPr>
        <w:t xml:space="preserve"> </w:t>
      </w:r>
    </w:p>
    <w:p w14:paraId="0F7775CC" w14:textId="77777777" w:rsidR="00CF3DDC" w:rsidRDefault="00CF3DDC" w:rsidP="00CF3DDC">
      <w:pPr>
        <w:ind w:firstLine="720"/>
        <w:jc w:val="both"/>
        <w:rPr>
          <w:lang w:val="kk-KZ"/>
        </w:rPr>
      </w:pPr>
      <w:r w:rsidRPr="009D30B1">
        <w:rPr>
          <w:lang w:val="kk-KZ"/>
        </w:rPr>
        <w:t>К. Леонгард мінез акцентуациясының классификациясын құрды, оны шеткі норма нұсқасы деп түсінді. Сондықтан адамның күшті жағына қарағанда, оның кемшіліктерін  тізбелеуді ұсынды. Әдістің ерекшелігі осында, бірақ әрине, бұл медициналық диагноз қою үшін жеткіліксіз. К.Леонгард жаңа ұғымды енгізе отырып, 4 мінез акцентуациясын және 6 темперамент акцентуациясын бөліп көрсетті. Бұл акцентуацияларды төменде М және  Т әріптерімен көрсетеміз:</w:t>
      </w:r>
    </w:p>
    <w:p w14:paraId="74EEC95B" w14:textId="77777777" w:rsidR="004E4629" w:rsidRPr="009D30B1" w:rsidRDefault="004E4629" w:rsidP="00CF3DDC">
      <w:pPr>
        <w:ind w:firstLine="720"/>
        <w:jc w:val="both"/>
        <w:rPr>
          <w:lang w:val="kk-KZ"/>
        </w:rPr>
      </w:pPr>
      <w:r w:rsidRPr="004E4629">
        <w:rPr>
          <w:lang w:val="kk-KZ"/>
        </w:rPr>
        <w:t>ХХ ғасырдың о</w:t>
      </w:r>
      <w:r>
        <w:rPr>
          <w:lang w:val="kk-KZ"/>
        </w:rPr>
        <w:t>ртасында неміс психиатры К.Леонг</w:t>
      </w:r>
      <w:r w:rsidRPr="004E4629">
        <w:rPr>
          <w:lang w:val="kk-KZ"/>
        </w:rPr>
        <w:t xml:space="preserve">ард ересектерге таратқан өзінің жеке адамдардың типологиялық типологиясын ұсынды (Личко оны жасөспірімдер мен жастарға арнады). К.Леонгард өз теориясын адамдардағы акцентуацияланған мінез ерекшеліктерінің көрінуінің типтік жағдайлары идеясына негіздеді. К.Леонгард әртүрлі </w:t>
      </w:r>
      <w:r w:rsidRPr="004E4629">
        <w:rPr>
          <w:lang w:val="kk-KZ"/>
        </w:rPr>
        <w:lastRenderedPageBreak/>
        <w:t>невроздармен ауыратын адамдарда жиі кездесетін 12 акцентуацияланған кейіпкерлердің түрін анықтады:</w:t>
      </w:r>
      <w:r>
        <w:rPr>
          <w:lang w:val="kk-KZ"/>
        </w:rPr>
        <w:t xml:space="preserve"> </w:t>
      </w:r>
    </w:p>
    <w:p w14:paraId="07AF9562" w14:textId="77777777" w:rsidR="0054058E" w:rsidRPr="00B26853" w:rsidRDefault="00CF3DDC" w:rsidP="00CF3DDC">
      <w:pPr>
        <w:ind w:firstLine="720"/>
        <w:jc w:val="both"/>
        <w:rPr>
          <w:iCs/>
          <w:lang w:val="kk-KZ"/>
        </w:rPr>
      </w:pPr>
      <w:r w:rsidRPr="00B26853">
        <w:rPr>
          <w:iCs/>
          <w:lang w:val="kk-KZ"/>
        </w:rPr>
        <w:t xml:space="preserve">1. </w:t>
      </w:r>
      <w:r w:rsidR="0054058E" w:rsidRPr="00B26853">
        <w:rPr>
          <w:iCs/>
          <w:lang w:val="kk-KZ"/>
        </w:rPr>
        <w:t xml:space="preserve">Гипертимді тип </w:t>
      </w:r>
      <w:r w:rsidR="00CE1C5D" w:rsidRPr="00B26853">
        <w:rPr>
          <w:iCs/>
          <w:lang w:val="kk-KZ"/>
        </w:rPr>
        <w:t xml:space="preserve">- бұл қарым-қатынастың жоғарылауымен, эмоционалдылығымен, ойлау логикасының бұзылуымен (қарым-қатынастың бастапқы тақырыбынан жиі ауытқуымен), өз міндеттеріне деген жеңіл-желпі көзқарасы үшін айналасындағы адамдармен жиі жанжалдасумен сипатталады. . Осы типтегі жиі кездесетін жағымсыз сипаттамалар: жеңілдік, әдепсіздік әрекеттерге бейімділік, ашушаңдықтың жоғарылауы. Сонымен қатар, осы типтегі адамдарға мінездің келесі жағымды қасиеттері тән: </w:t>
      </w:r>
      <w:r w:rsidR="00783318" w:rsidRPr="00B26853">
        <w:rPr>
          <w:iCs/>
          <w:lang w:val="kk-KZ"/>
        </w:rPr>
        <w:t>жігерлілік</w:t>
      </w:r>
      <w:r w:rsidR="00CE1C5D" w:rsidRPr="00B26853">
        <w:rPr>
          <w:iCs/>
          <w:lang w:val="kk-KZ"/>
        </w:rPr>
        <w:t xml:space="preserve">, бастамашылдық, оптимизм. </w:t>
      </w:r>
    </w:p>
    <w:p w14:paraId="760284AC" w14:textId="77777777" w:rsidR="0054058E" w:rsidRPr="00B26853" w:rsidRDefault="0054058E" w:rsidP="00CF3DDC">
      <w:pPr>
        <w:ind w:firstLine="720"/>
        <w:jc w:val="both"/>
        <w:rPr>
          <w:iCs/>
          <w:lang w:val="kk-KZ"/>
        </w:rPr>
      </w:pPr>
      <w:r w:rsidRPr="00B26853">
        <w:rPr>
          <w:iCs/>
          <w:lang w:val="kk-KZ"/>
        </w:rPr>
        <w:t>2. Дистимді тип</w:t>
      </w:r>
      <w:r w:rsidR="007542E9" w:rsidRPr="00B26853">
        <w:rPr>
          <w:iCs/>
          <w:lang w:val="kk-KZ"/>
        </w:rPr>
        <w:t xml:space="preserve"> - коммуникативтілікпен, лаконикалық сөйлеумен, жаман көңіл-күймен ерекшеленеді, оқшау өмір сүреді, қақтығыстарға </w:t>
      </w:r>
      <w:r w:rsidR="00130B50" w:rsidRPr="00B26853">
        <w:rPr>
          <w:iCs/>
          <w:lang w:val="kk-KZ"/>
        </w:rPr>
        <w:t xml:space="preserve">сирек </w:t>
      </w:r>
      <w:r w:rsidR="007542E9" w:rsidRPr="00B26853">
        <w:rPr>
          <w:iCs/>
          <w:lang w:val="kk-KZ"/>
        </w:rPr>
        <w:t>түседі. Сонымен қатар, ол достықты жоғары бағалайды, байыпты, әділ және адал.</w:t>
      </w:r>
    </w:p>
    <w:p w14:paraId="59A8C3E7" w14:textId="77777777" w:rsidR="0054058E" w:rsidRPr="00B26853" w:rsidRDefault="0054058E" w:rsidP="00CF3DDC">
      <w:pPr>
        <w:ind w:firstLine="720"/>
        <w:jc w:val="both"/>
        <w:rPr>
          <w:iCs/>
          <w:lang w:val="kk-KZ"/>
        </w:rPr>
      </w:pPr>
      <w:r w:rsidRPr="00B26853">
        <w:rPr>
          <w:iCs/>
          <w:lang w:val="kk-KZ"/>
        </w:rPr>
        <w:t>3. Циклотимді тип</w:t>
      </w:r>
      <w:r w:rsidR="00130B50" w:rsidRPr="00B26853">
        <w:rPr>
          <w:iCs/>
          <w:lang w:val="kk-KZ"/>
        </w:rPr>
        <w:t xml:space="preserve"> - көңіл-күйдің жиі, мерзімді өзгеруімен сипатталады, нәтижесінде адамдармен қарым-қатынас жасау тәсілі өзгереді. Жақсы көңіл-күй кезеңінде бұл типтегі адамдар көпшіл және мейірімді, ал жаман көңіл-күй кезеңінде олар ұстамсыз және ашуланшақ болады. </w:t>
      </w:r>
    </w:p>
    <w:p w14:paraId="3A7053DA" w14:textId="77777777" w:rsidR="00E85F84" w:rsidRPr="00B26853" w:rsidRDefault="00E85F84" w:rsidP="00CF3DDC">
      <w:pPr>
        <w:ind w:firstLine="720"/>
        <w:jc w:val="both"/>
        <w:rPr>
          <w:iCs/>
          <w:lang w:val="kk-KZ"/>
        </w:rPr>
      </w:pPr>
      <w:r w:rsidRPr="00B26853">
        <w:rPr>
          <w:iCs/>
          <w:lang w:val="kk-KZ"/>
        </w:rPr>
        <w:t xml:space="preserve">4. </w:t>
      </w:r>
      <w:r w:rsidR="006867D1" w:rsidRPr="00B26853">
        <w:rPr>
          <w:iCs/>
          <w:lang w:val="kk-KZ"/>
        </w:rPr>
        <w:t>Қозғыш тип - тез қозады, жиі ашуланшақ, дөрекілікке бейім, қақтығыстарда белсенді, арандатушы тарап болады. Ол жиі ашуланшақ, коммуникативті емес. Қалыпты жағдайда оның сана-сезім, ұқыптылық, жануарлар мен балаларды жақсы көруі сияқты бірқатар жағымды белгілері бар.</w:t>
      </w:r>
    </w:p>
    <w:p w14:paraId="024DB15C" w14:textId="77777777" w:rsidR="00E85F84" w:rsidRPr="00B26853" w:rsidRDefault="00E85F84" w:rsidP="006867D1">
      <w:pPr>
        <w:tabs>
          <w:tab w:val="left" w:pos="3495"/>
        </w:tabs>
        <w:ind w:firstLine="720"/>
        <w:jc w:val="both"/>
        <w:rPr>
          <w:iCs/>
          <w:lang w:val="kk-KZ"/>
        </w:rPr>
      </w:pPr>
      <w:r w:rsidRPr="00B26853">
        <w:rPr>
          <w:iCs/>
          <w:lang w:val="kk-KZ"/>
        </w:rPr>
        <w:t>5. Тұйықталған тип</w:t>
      </w:r>
      <w:r w:rsidR="00B36B88" w:rsidRPr="00B26853">
        <w:rPr>
          <w:iCs/>
          <w:lang w:val="kk-KZ"/>
        </w:rPr>
        <w:t xml:space="preserve"> - адамгершілікке бейімділікпен, ойлаудың икемсіздігімен және қыңырлығымен ерекшеленеді. Қақтығыстарда ол көбінесе белсенді тарап, бастамашы болады. Ренжігіш, күдікті және кекшіл. Кейде тым тәкаппар, адамдарға асқан талаптар қояды. Мынадай жағымды қасиеттерге ие болуы мүмкін: әділеттілік, жұмыста жақсы нәтижелерге ұмтылу. </w:t>
      </w:r>
      <w:r w:rsidR="006867D1" w:rsidRPr="00B26853">
        <w:rPr>
          <w:iCs/>
          <w:lang w:val="kk-KZ"/>
        </w:rPr>
        <w:tab/>
      </w:r>
    </w:p>
    <w:p w14:paraId="7999BDC2" w14:textId="77777777" w:rsidR="00E85F84" w:rsidRPr="00B26853" w:rsidRDefault="00E85F84" w:rsidP="00CF3DDC">
      <w:pPr>
        <w:ind w:firstLine="720"/>
        <w:jc w:val="both"/>
        <w:rPr>
          <w:iCs/>
          <w:lang w:val="kk-KZ"/>
        </w:rPr>
      </w:pPr>
      <w:r w:rsidRPr="00B26853">
        <w:rPr>
          <w:iCs/>
          <w:lang w:val="kk-KZ"/>
        </w:rPr>
        <w:t xml:space="preserve">6. </w:t>
      </w:r>
      <w:r w:rsidR="00B36B88" w:rsidRPr="00B26853">
        <w:rPr>
          <w:iCs/>
          <w:lang w:val="kk-KZ"/>
        </w:rPr>
        <w:t>Педантивт</w:t>
      </w:r>
      <w:r w:rsidR="0096544A" w:rsidRPr="00B26853">
        <w:rPr>
          <w:iCs/>
          <w:lang w:val="kk-KZ"/>
        </w:rPr>
        <w:t>і тип</w:t>
      </w:r>
      <w:r w:rsidR="00B36B88" w:rsidRPr="00B26853">
        <w:rPr>
          <w:iCs/>
          <w:lang w:val="kk-KZ"/>
        </w:rPr>
        <w:t xml:space="preserve"> - адамдарға көптеген ресми талаптар қоя отырып, бюрократ сияқты әрекет етеді. Кейде ол үй шаруашылығын ұқыптылық туралы шамадан тыс шағымдармен қудалайды. Оның жағымды мінез ерекшеліктері: адалдық, дәлдік, сенімділік және бизнестегі жауапкершілік.</w:t>
      </w:r>
      <w:r w:rsidR="0096544A" w:rsidRPr="00B26853">
        <w:rPr>
          <w:iCs/>
          <w:lang w:val="kk-KZ"/>
        </w:rPr>
        <w:t xml:space="preserve"> </w:t>
      </w:r>
    </w:p>
    <w:p w14:paraId="1A11A32F" w14:textId="77777777" w:rsidR="00E85F84" w:rsidRPr="00B26853" w:rsidRDefault="00E85F84" w:rsidP="00CF3DDC">
      <w:pPr>
        <w:ind w:firstLine="720"/>
        <w:jc w:val="both"/>
        <w:rPr>
          <w:iCs/>
          <w:lang w:val="kk-KZ"/>
        </w:rPr>
      </w:pPr>
      <w:r w:rsidRPr="00B26853">
        <w:rPr>
          <w:iCs/>
          <w:lang w:val="kk-KZ"/>
        </w:rPr>
        <w:t>7. Қауіпті – қорқақ</w:t>
      </w:r>
      <w:r w:rsidRPr="00B26853">
        <w:rPr>
          <w:lang w:val="kk-KZ"/>
        </w:rPr>
        <w:t xml:space="preserve">  </w:t>
      </w:r>
      <w:r w:rsidRPr="00B26853">
        <w:rPr>
          <w:iCs/>
          <w:lang w:val="kk-KZ"/>
        </w:rPr>
        <w:t>тип</w:t>
      </w:r>
      <w:r w:rsidR="00862AAD" w:rsidRPr="00B26853">
        <w:rPr>
          <w:iCs/>
          <w:lang w:val="kk-KZ"/>
        </w:rPr>
        <w:t xml:space="preserve"> - сенімсіз, ұялшақ және коммуникативті емес, жаман көңіл-күй басым. </w:t>
      </w:r>
      <w:r w:rsidR="0055282A" w:rsidRPr="00B26853">
        <w:rPr>
          <w:iCs/>
          <w:lang w:val="kk-KZ"/>
        </w:rPr>
        <w:t>А</w:t>
      </w:r>
      <w:r w:rsidR="00862AAD" w:rsidRPr="00B26853">
        <w:rPr>
          <w:iCs/>
          <w:lang w:val="kk-KZ"/>
        </w:rPr>
        <w:t xml:space="preserve">йналасындағы адамдармен </w:t>
      </w:r>
      <w:r w:rsidR="0055282A" w:rsidRPr="00B26853">
        <w:rPr>
          <w:iCs/>
          <w:lang w:val="kk-KZ"/>
        </w:rPr>
        <w:t xml:space="preserve">сирек </w:t>
      </w:r>
      <w:r w:rsidR="00862AAD" w:rsidRPr="00B26853">
        <w:rPr>
          <w:iCs/>
          <w:lang w:val="kk-KZ"/>
        </w:rPr>
        <w:t xml:space="preserve">қақтығысады, олардың пассивті жағы ретінде әрекет етеді. Оң сипаттамалары бар: достық, өзін-өзі сынау, адалдық, еңбексүйгіштік. Өздеріне сенімсіз болғандықтан, мұндай адамдар көбіне әзіл-қалжыңға айналады. </w:t>
      </w:r>
    </w:p>
    <w:p w14:paraId="31ADF540" w14:textId="77777777" w:rsidR="00E85F84" w:rsidRPr="00B26853" w:rsidRDefault="00E85F84" w:rsidP="00CF3DDC">
      <w:pPr>
        <w:ind w:firstLine="720"/>
        <w:jc w:val="both"/>
        <w:rPr>
          <w:lang w:val="kk-KZ"/>
        </w:rPr>
      </w:pPr>
      <w:r w:rsidRPr="00B26853">
        <w:rPr>
          <w:iCs/>
          <w:lang w:val="kk-KZ"/>
        </w:rPr>
        <w:t xml:space="preserve">8. </w:t>
      </w:r>
      <w:r w:rsidRPr="00B26853">
        <w:rPr>
          <w:lang w:val="kk-KZ"/>
        </w:rPr>
        <w:t>Эмотивті тип</w:t>
      </w:r>
      <w:r w:rsidR="0055282A" w:rsidRPr="00B26853">
        <w:rPr>
          <w:lang w:val="kk-KZ"/>
        </w:rPr>
        <w:t xml:space="preserve"> - шамадан тыс эмоционалды, сезімтал, көз жасына толы. Біршама тар, шектеулі әлеуметтік шеңберге ие. Алайда ондай адам жақын араласатын адамдар</w:t>
      </w:r>
      <w:r w:rsidR="003F2312" w:rsidRPr="00B26853">
        <w:rPr>
          <w:lang w:val="kk-KZ"/>
        </w:rPr>
        <w:t>ды</w:t>
      </w:r>
      <w:r w:rsidR="0055282A" w:rsidRPr="00B26853">
        <w:rPr>
          <w:lang w:val="kk-KZ"/>
        </w:rPr>
        <w:t xml:space="preserve"> өте жақсы түсінеді. </w:t>
      </w:r>
      <w:r w:rsidR="003F2312" w:rsidRPr="00B26853">
        <w:rPr>
          <w:lang w:val="kk-KZ"/>
        </w:rPr>
        <w:t>Б</w:t>
      </w:r>
      <w:r w:rsidR="0055282A" w:rsidRPr="00B26853">
        <w:rPr>
          <w:lang w:val="kk-KZ"/>
        </w:rPr>
        <w:t xml:space="preserve">асқалармен </w:t>
      </w:r>
      <w:r w:rsidR="003F2312" w:rsidRPr="00B26853">
        <w:rPr>
          <w:lang w:val="kk-KZ"/>
        </w:rPr>
        <w:t xml:space="preserve">сирек </w:t>
      </w:r>
      <w:r w:rsidR="0055282A" w:rsidRPr="00B26853">
        <w:rPr>
          <w:lang w:val="kk-KZ"/>
        </w:rPr>
        <w:t>жанжалдасады, өз бойында реніш тудырады. Мінездің жағымды қасиеттері: мейірімділік, адамдарға жанашырлық, парызды сезіну, еңбексүйгіштік.</w:t>
      </w:r>
      <w:r w:rsidR="002D5FD8" w:rsidRPr="00B26853">
        <w:rPr>
          <w:lang w:val="kk-KZ"/>
        </w:rPr>
        <w:t xml:space="preserve"> </w:t>
      </w:r>
    </w:p>
    <w:p w14:paraId="79A67469" w14:textId="77777777" w:rsidR="00CF3DDC" w:rsidRPr="00B26853" w:rsidRDefault="00E85F84" w:rsidP="00E85F84">
      <w:pPr>
        <w:ind w:firstLine="720"/>
        <w:jc w:val="both"/>
        <w:rPr>
          <w:iCs/>
          <w:lang w:val="kk-KZ"/>
        </w:rPr>
      </w:pPr>
      <w:r w:rsidRPr="00B26853">
        <w:rPr>
          <w:lang w:val="kk-KZ"/>
        </w:rPr>
        <w:t xml:space="preserve">9. </w:t>
      </w:r>
      <w:r w:rsidR="003F2312" w:rsidRPr="00B26853">
        <w:rPr>
          <w:iCs/>
          <w:lang w:val="kk-KZ"/>
        </w:rPr>
        <w:t>Демонстративті - өзіне-өзі сенімді, артық шағымдарды айтқан, қақтығыстар тудырады, бірақ сонымен бірге егер ол шабуылға ұшыраса, өзін белсенді қорғайды. Бұл байланыс орнатудың қарапайымдылығымен, көшбасшылыққа ұмтылумен, билік пен мақтауға деген ашқарақтықпен сипатталады, адамдарға бейімделгіштік пен интригаларға бейімділікті көрсетеді. Олардың жағымды қасиеттері бар: сыпайылық, шеберлік, ойлау мен іс-әрекеттің өзіндік ерекшелігі, шеберлік. Олардың жағымсыз қасиеттері: өзімшілдік, екіжүзділік, мақтаншақтық, жұмыстан жалтару.</w:t>
      </w:r>
      <w:r w:rsidR="0055282A" w:rsidRPr="00B26853">
        <w:rPr>
          <w:iCs/>
          <w:lang w:val="kk-KZ"/>
        </w:rPr>
        <w:t xml:space="preserve"> </w:t>
      </w:r>
    </w:p>
    <w:p w14:paraId="01CCCA06" w14:textId="77777777" w:rsidR="00CF3DDC" w:rsidRPr="00B26853" w:rsidRDefault="00E85F84" w:rsidP="00CF3DDC">
      <w:pPr>
        <w:ind w:firstLine="720"/>
        <w:jc w:val="both"/>
        <w:rPr>
          <w:lang w:val="kk-KZ"/>
        </w:rPr>
      </w:pPr>
      <w:r w:rsidRPr="00B26853">
        <w:rPr>
          <w:iCs/>
          <w:lang w:val="kk-KZ"/>
        </w:rPr>
        <w:t xml:space="preserve">10. </w:t>
      </w:r>
      <w:r w:rsidRPr="00B26853">
        <w:rPr>
          <w:lang w:val="kk-KZ"/>
        </w:rPr>
        <w:t>Афф</w:t>
      </w:r>
      <w:r w:rsidR="003F2312" w:rsidRPr="00B26853">
        <w:rPr>
          <w:lang w:val="kk-KZ"/>
        </w:rPr>
        <w:t>ективті – экзальтацияланған тип - жоғары қарым-қатынас</w:t>
      </w:r>
      <w:r w:rsidR="007D5937" w:rsidRPr="00B26853">
        <w:rPr>
          <w:lang w:val="kk-KZ"/>
        </w:rPr>
        <w:t>пен</w:t>
      </w:r>
      <w:r w:rsidR="003F2312" w:rsidRPr="00B26853">
        <w:rPr>
          <w:lang w:val="kk-KZ"/>
        </w:rPr>
        <w:t>, сөйлеушілік</w:t>
      </w:r>
      <w:r w:rsidR="007D5937" w:rsidRPr="00B26853">
        <w:rPr>
          <w:lang w:val="kk-KZ"/>
        </w:rPr>
        <w:t>пен</w:t>
      </w:r>
      <w:r w:rsidR="00C527B3" w:rsidRPr="00B26853">
        <w:rPr>
          <w:lang w:val="kk-KZ"/>
        </w:rPr>
        <w:t xml:space="preserve"> ерекшеленеді. Достары мен отбасына мұқият</w:t>
      </w:r>
      <w:r w:rsidR="003F2312" w:rsidRPr="00B26853">
        <w:rPr>
          <w:lang w:val="kk-KZ"/>
        </w:rPr>
        <w:t>. Адамдармен жиі дауларға түседі, бірақ мәселені жанжалға әкелмейді. Бір сәттік көңіл-күй мен дүрбелеңге бейім. Жағым</w:t>
      </w:r>
      <w:r w:rsidR="00C527B3" w:rsidRPr="00B26853">
        <w:rPr>
          <w:lang w:val="kk-KZ"/>
        </w:rPr>
        <w:t>ды сипаттамалары келесідей: таңдауы</w:t>
      </w:r>
      <w:r w:rsidR="003F2312" w:rsidRPr="00B26853">
        <w:rPr>
          <w:lang w:val="kk-KZ"/>
        </w:rPr>
        <w:t xml:space="preserve"> жақсы, адамдарға жанашырлық танытады, шынайы сезімдерге ие.</w:t>
      </w:r>
      <w:r w:rsidR="007D5937" w:rsidRPr="00B26853">
        <w:rPr>
          <w:lang w:val="kk-KZ"/>
        </w:rPr>
        <w:t xml:space="preserve"> </w:t>
      </w:r>
    </w:p>
    <w:p w14:paraId="286EEE9F" w14:textId="77777777" w:rsidR="00CF3DDC" w:rsidRPr="00B26853" w:rsidRDefault="00E85F84" w:rsidP="00CF3DDC">
      <w:pPr>
        <w:ind w:firstLine="720"/>
        <w:jc w:val="both"/>
        <w:rPr>
          <w:iCs/>
          <w:lang w:val="kk-KZ"/>
        </w:rPr>
      </w:pPr>
      <w:r w:rsidRPr="00B26853">
        <w:rPr>
          <w:iCs/>
          <w:lang w:val="kk-KZ"/>
        </w:rPr>
        <w:lastRenderedPageBreak/>
        <w:t xml:space="preserve">11. </w:t>
      </w:r>
      <w:r w:rsidR="004E4629" w:rsidRPr="00B26853">
        <w:rPr>
          <w:iCs/>
          <w:lang w:val="kk-KZ"/>
        </w:rPr>
        <w:t>Конформды мінез акцентуациясы</w:t>
      </w:r>
      <w:r w:rsidR="00C527B3" w:rsidRPr="00B26853">
        <w:rPr>
          <w:iCs/>
          <w:lang w:val="kk-KZ"/>
        </w:rPr>
        <w:t xml:space="preserve"> </w:t>
      </w:r>
      <w:r w:rsidR="00B76296" w:rsidRPr="00B26853">
        <w:rPr>
          <w:iCs/>
          <w:lang w:val="kk-KZ"/>
        </w:rPr>
        <w:t xml:space="preserve">( экстраверттелген)   </w:t>
      </w:r>
      <w:r w:rsidR="00C527B3" w:rsidRPr="00B26853">
        <w:rPr>
          <w:iCs/>
          <w:lang w:val="kk-KZ"/>
        </w:rPr>
        <w:t>- жоғары байланысымен ерекшеленеді, көптеген достары мен таныстары бар, бәріне қызығушылық танытады, қақтығыстарға сирек түседі, көшбасшылықты талап етпейді, басқаларға бағынуды және көлеңкеде болуды қалайды. Жағымсыз қасиеттер: жеңілтектік, іс-әрекеттің ойланбауы, басқа адамдардың ықпалына түсу, көңіл көтеруге құмарлық, өсек таратуға қатысу. Жағымды ерекшеліктері бар: адамдарға назар аудару, тыңдауға дайын, жауаптылық, еңбекқорлық.</w:t>
      </w:r>
    </w:p>
    <w:p w14:paraId="42C50435" w14:textId="77777777" w:rsidR="004E4629" w:rsidRPr="00B26853" w:rsidRDefault="004E4629" w:rsidP="00CF3DDC">
      <w:pPr>
        <w:ind w:firstLine="720"/>
        <w:jc w:val="both"/>
        <w:rPr>
          <w:iCs/>
          <w:lang w:val="kk-KZ"/>
        </w:rPr>
      </w:pPr>
      <w:r w:rsidRPr="00B26853">
        <w:rPr>
          <w:iCs/>
          <w:lang w:val="kk-KZ"/>
        </w:rPr>
        <w:t>12. Шизоидті мнез акцентуациясы</w:t>
      </w:r>
      <w:r w:rsidR="00B76296" w:rsidRPr="00B26853">
        <w:rPr>
          <w:iCs/>
          <w:lang w:val="kk-KZ"/>
        </w:rPr>
        <w:t xml:space="preserve"> (интроверттелген) - оқшауланумен, жанжалдың төмендігімен, философи</w:t>
      </w:r>
      <w:r w:rsidR="00BA4881" w:rsidRPr="00B26853">
        <w:rPr>
          <w:iCs/>
          <w:lang w:val="kk-KZ"/>
        </w:rPr>
        <w:t xml:space="preserve">яға бейімділігімен </w:t>
      </w:r>
      <w:r w:rsidR="00B76296" w:rsidRPr="00B26853">
        <w:rPr>
          <w:iCs/>
          <w:lang w:val="kk-KZ"/>
        </w:rPr>
        <w:t xml:space="preserve">ерекшеленеді. Ол жалғыздықты жақсы көреді, адамдармен </w:t>
      </w:r>
      <w:r w:rsidR="00BA4881" w:rsidRPr="00B26853">
        <w:rPr>
          <w:iCs/>
          <w:lang w:val="kk-KZ"/>
        </w:rPr>
        <w:t xml:space="preserve">сирек </w:t>
      </w:r>
      <w:r w:rsidR="00B76296" w:rsidRPr="00B26853">
        <w:rPr>
          <w:iCs/>
          <w:lang w:val="kk-KZ"/>
        </w:rPr>
        <w:t>жанжалдасады және біреу оның өміріне араласуға тырысқанда ғана.</w:t>
      </w:r>
      <w:r w:rsidR="00BA4881" w:rsidRPr="00B26853">
        <w:rPr>
          <w:iCs/>
          <w:lang w:val="kk-KZ"/>
        </w:rPr>
        <w:t xml:space="preserve"> </w:t>
      </w:r>
    </w:p>
    <w:p w14:paraId="1B3F49CF" w14:textId="77777777" w:rsidR="00CF3DDC" w:rsidRPr="009D30B1" w:rsidRDefault="00CF3DDC" w:rsidP="00CF3DDC">
      <w:pPr>
        <w:ind w:firstLine="720"/>
        <w:jc w:val="both"/>
        <w:rPr>
          <w:i/>
          <w:lang w:val="kk-KZ"/>
        </w:rPr>
      </w:pPr>
    </w:p>
    <w:p w14:paraId="65FF5AE5" w14:textId="77777777" w:rsidR="00CF3DDC" w:rsidRPr="00F14AF5" w:rsidRDefault="00F14AF5" w:rsidP="00F14AF5">
      <w:pPr>
        <w:jc w:val="center"/>
        <w:rPr>
          <w:b/>
          <w:i/>
          <w:lang w:val="kk-KZ"/>
        </w:rPr>
      </w:pPr>
      <w:r w:rsidRPr="00F14AF5">
        <w:rPr>
          <w:b/>
          <w:i/>
          <w:lang w:val="kk-KZ"/>
        </w:rPr>
        <w:t xml:space="preserve">Э.Фромм </w:t>
      </w:r>
      <w:r>
        <w:rPr>
          <w:b/>
          <w:i/>
          <w:lang w:val="kk-KZ"/>
        </w:rPr>
        <w:t>мінез-құлық</w:t>
      </w:r>
      <w:r w:rsidRPr="00F14AF5">
        <w:rPr>
          <w:b/>
          <w:i/>
          <w:lang w:val="kk-KZ"/>
        </w:rPr>
        <w:t xml:space="preserve"> типологиясы</w:t>
      </w:r>
    </w:p>
    <w:p w14:paraId="104EF516" w14:textId="77777777" w:rsidR="00CF3DDC" w:rsidRDefault="00CF3DDC" w:rsidP="00CF3DDC">
      <w:pPr>
        <w:ind w:firstLine="720"/>
        <w:jc w:val="both"/>
        <w:rPr>
          <w:color w:val="000000"/>
          <w:lang w:val="kk-KZ"/>
        </w:rPr>
      </w:pPr>
    </w:p>
    <w:p w14:paraId="401D0411" w14:textId="77777777" w:rsidR="00F14AF5" w:rsidRDefault="00F14AF5" w:rsidP="00CF3DDC">
      <w:pPr>
        <w:ind w:firstLine="720"/>
        <w:jc w:val="both"/>
        <w:rPr>
          <w:color w:val="000000"/>
          <w:lang w:val="kk-KZ"/>
        </w:rPr>
      </w:pPr>
      <w:r w:rsidRPr="00F14AF5">
        <w:rPr>
          <w:color w:val="000000"/>
          <w:lang w:val="kk-KZ"/>
        </w:rPr>
        <w:t xml:space="preserve">Ол өзінің </w:t>
      </w:r>
      <w:r w:rsidR="00974C20">
        <w:rPr>
          <w:color w:val="000000"/>
          <w:lang w:val="kk-KZ"/>
        </w:rPr>
        <w:t>мінез-құлық</w:t>
      </w:r>
      <w:r w:rsidRPr="00F14AF5">
        <w:rPr>
          <w:color w:val="000000"/>
          <w:lang w:val="kk-KZ"/>
        </w:rPr>
        <w:t xml:space="preserve"> типологиясын қазіргі әлемдегі әр түрлі адамдардың әлеуметтік мінез-құлқын салыстыру, талдау және жалпылау негізінде құрды және адамдардың </w:t>
      </w:r>
      <w:r w:rsidR="00974C20" w:rsidRPr="00F14AF5">
        <w:rPr>
          <w:color w:val="000000"/>
          <w:lang w:val="kk-KZ"/>
        </w:rPr>
        <w:t xml:space="preserve">келесі </w:t>
      </w:r>
      <w:r w:rsidR="00974C20">
        <w:rPr>
          <w:color w:val="000000"/>
          <w:lang w:val="kk-KZ"/>
        </w:rPr>
        <w:t>мінез-құлық</w:t>
      </w:r>
      <w:r w:rsidRPr="00F14AF5">
        <w:rPr>
          <w:color w:val="000000"/>
          <w:lang w:val="kk-KZ"/>
        </w:rPr>
        <w:t xml:space="preserve"> әлеуметтік типтерін анықтады:</w:t>
      </w:r>
    </w:p>
    <w:p w14:paraId="3431C70F" w14:textId="77777777" w:rsidR="00974C20" w:rsidRPr="00974C20" w:rsidRDefault="00974C20" w:rsidP="00974C20">
      <w:pPr>
        <w:ind w:firstLine="720"/>
        <w:jc w:val="both"/>
        <w:rPr>
          <w:color w:val="000000"/>
          <w:lang w:val="kk-KZ"/>
        </w:rPr>
      </w:pPr>
    </w:p>
    <w:p w14:paraId="74AE5DD7" w14:textId="77777777" w:rsidR="00F14AF5" w:rsidRDefault="00974C20" w:rsidP="00974C20">
      <w:pPr>
        <w:ind w:firstLine="720"/>
        <w:jc w:val="both"/>
        <w:rPr>
          <w:color w:val="000000"/>
          <w:lang w:val="kk-KZ"/>
        </w:rPr>
      </w:pPr>
      <w:r>
        <w:rPr>
          <w:color w:val="000000"/>
          <w:lang w:val="kk-KZ"/>
        </w:rPr>
        <w:t xml:space="preserve">1. </w:t>
      </w:r>
      <w:r w:rsidRPr="00974C20">
        <w:rPr>
          <w:b/>
          <w:color w:val="000000"/>
          <w:lang w:val="kk-KZ"/>
        </w:rPr>
        <w:t>Мазохист - садист</w:t>
      </w:r>
      <w:r w:rsidRPr="00974C20">
        <w:rPr>
          <w:color w:val="000000"/>
          <w:lang w:val="kk-KZ"/>
        </w:rPr>
        <w:t xml:space="preserve"> - </w:t>
      </w:r>
      <w:r w:rsidR="00C12555">
        <w:rPr>
          <w:color w:val="000000"/>
          <w:lang w:val="kk-KZ"/>
        </w:rPr>
        <w:t>адамның</w:t>
      </w:r>
      <w:r w:rsidRPr="00974C20">
        <w:rPr>
          <w:color w:val="000000"/>
          <w:lang w:val="kk-KZ"/>
        </w:rPr>
        <w:t xml:space="preserve"> бұл түрі адамның өзінің сәтсіздіктерінің себептерін не өзінен (мазохист), не айналасындағы адамдардан (садист) көруге бейімділігімен сипатталады. Олар өзін-өзі сынға алады, кінәні өз мойнына алады және сол арқылы адамдарды өзіне тартып, сезімін оята алады. Сонымен қатар, қо</w:t>
      </w:r>
      <w:r>
        <w:rPr>
          <w:color w:val="000000"/>
          <w:lang w:val="kk-KZ"/>
        </w:rPr>
        <w:t xml:space="preserve">лдарына </w:t>
      </w:r>
      <w:r w:rsidRPr="00974C20">
        <w:rPr>
          <w:color w:val="000000"/>
          <w:lang w:val="kk-KZ"/>
        </w:rPr>
        <w:t>билік</w:t>
      </w:r>
      <w:r>
        <w:rPr>
          <w:color w:val="000000"/>
          <w:lang w:val="kk-KZ"/>
        </w:rPr>
        <w:t>ті</w:t>
      </w:r>
      <w:r w:rsidRPr="00974C20">
        <w:rPr>
          <w:color w:val="000000"/>
          <w:lang w:val="kk-KZ"/>
        </w:rPr>
        <w:t xml:space="preserve"> ала отырып, олар әртүрлі мәжбүрлеудің көмегімен оларды өздеріне, жоспарлары мен идеяларына бағындырады.</w:t>
      </w:r>
      <w:r>
        <w:rPr>
          <w:color w:val="000000"/>
          <w:lang w:val="kk-KZ"/>
        </w:rPr>
        <w:t xml:space="preserve"> Оларды бағындыру арқылы, олардың қиналғанын көріп рахаттану сезіміне келеді.</w:t>
      </w:r>
      <w:r w:rsidRPr="00974C20">
        <w:rPr>
          <w:color w:val="000000"/>
          <w:lang w:val="kk-KZ"/>
        </w:rPr>
        <w:t xml:space="preserve"> Олар адамдарды еркіндіктен айырады, оны шектейді және белсенді қарсыласу жағдайында садистік әдістерді қолданады</w:t>
      </w:r>
    </w:p>
    <w:p w14:paraId="605307AD" w14:textId="77777777" w:rsidR="00974C20" w:rsidRPr="00974C20" w:rsidRDefault="00974C20" w:rsidP="00974C20">
      <w:pPr>
        <w:ind w:firstLine="720"/>
        <w:jc w:val="both"/>
        <w:rPr>
          <w:color w:val="000000"/>
          <w:lang w:val="kk-KZ"/>
        </w:rPr>
      </w:pPr>
      <w:r w:rsidRPr="00974C20">
        <w:rPr>
          <w:color w:val="000000"/>
          <w:lang w:val="kk-KZ"/>
        </w:rPr>
        <w:t xml:space="preserve">2. </w:t>
      </w:r>
      <w:r w:rsidR="00B94DFC" w:rsidRPr="00F655C4">
        <w:rPr>
          <w:b/>
          <w:color w:val="000000"/>
          <w:lang w:val="kk-KZ"/>
        </w:rPr>
        <w:t>Бұзушы</w:t>
      </w:r>
      <w:r w:rsidRPr="00974C20">
        <w:rPr>
          <w:color w:val="000000"/>
          <w:lang w:val="kk-KZ"/>
        </w:rPr>
        <w:t>- адамның бұл түрі айқын агрессивтілігімен ерекшеленеді, оның ойынша, оған қауіп төндіретін, оның сәтсіздіктерін тудыратын нәрсені жоюға деген белсенді ұмтылыс. Бұл типтегі адамдар қандай-да бір зорлық-зомбылықсыз сезімдерден арылу үшін бәрін жоя бастайды.</w:t>
      </w:r>
    </w:p>
    <w:p w14:paraId="6C5A5A60" w14:textId="77777777" w:rsidR="00F14AF5" w:rsidRDefault="002B5219" w:rsidP="00CF3DDC">
      <w:pPr>
        <w:ind w:firstLine="720"/>
        <w:jc w:val="both"/>
        <w:rPr>
          <w:color w:val="000000"/>
          <w:lang w:val="kk-KZ"/>
        </w:rPr>
      </w:pPr>
      <w:r>
        <w:rPr>
          <w:color w:val="000000"/>
          <w:lang w:val="kk-KZ"/>
        </w:rPr>
        <w:t xml:space="preserve">3. </w:t>
      </w:r>
      <w:r w:rsidRPr="002B5219">
        <w:rPr>
          <w:b/>
          <w:color w:val="000000"/>
          <w:lang w:val="kk-KZ"/>
        </w:rPr>
        <w:t>Конформист-автомат</w:t>
      </w:r>
      <w:r w:rsidR="00B4591B">
        <w:rPr>
          <w:color w:val="000000"/>
          <w:lang w:val="kk-KZ"/>
        </w:rPr>
        <w:t>- бұндай индивид әлеуметтік немесе жеке бас мәселесінде болатын проблемалардышеше алмайтын болса, онда ол өзін-өзі түсінуден қалады. Ондай адамдар қоғамдық ортада болатын өзгерістерге тез бейімделіп, сол ортаның талап-тілектерін орындайтын болады. Бұл тип саналы және санасыз түрде кез-келген ортаға бейім. Ө</w:t>
      </w:r>
      <w:r w:rsidRPr="002B5219">
        <w:rPr>
          <w:color w:val="000000"/>
          <w:lang w:val="kk-KZ"/>
        </w:rPr>
        <w:t xml:space="preserve">зіне сәтсіздік қаупі төндіретін қиындықтармен кездескенде, қазіргі қиындықтарға қарсы тұра отырып, бұл қиындықтармен күресті емес, оларды айналып өтуді жөн көретін адам. </w:t>
      </w:r>
    </w:p>
    <w:p w14:paraId="614A0F9B" w14:textId="77777777" w:rsidR="00A808F5" w:rsidRDefault="00A808F5" w:rsidP="00CF3DDC">
      <w:pPr>
        <w:ind w:firstLine="720"/>
        <w:jc w:val="both"/>
        <w:rPr>
          <w:color w:val="000000"/>
          <w:lang w:val="kk-KZ"/>
        </w:rPr>
      </w:pPr>
    </w:p>
    <w:p w14:paraId="71459B87" w14:textId="77777777" w:rsidR="00F14AF5" w:rsidRPr="00A808F5" w:rsidRDefault="00A808F5" w:rsidP="00CF3DDC">
      <w:pPr>
        <w:ind w:firstLine="720"/>
        <w:jc w:val="both"/>
        <w:rPr>
          <w:b/>
          <w:color w:val="000000"/>
          <w:lang w:val="kk-KZ"/>
        </w:rPr>
      </w:pPr>
      <w:r w:rsidRPr="00A808F5">
        <w:rPr>
          <w:b/>
          <w:color w:val="000000"/>
          <w:lang w:val="kk-KZ"/>
        </w:rPr>
        <w:t>Мінез ерекшеліктерінің қалыптасуына әсер ететін факторлар:</w:t>
      </w:r>
    </w:p>
    <w:p w14:paraId="166C6B4E" w14:textId="77777777" w:rsidR="00A808F5" w:rsidRDefault="00A808F5" w:rsidP="00CF3DDC">
      <w:pPr>
        <w:ind w:firstLine="720"/>
        <w:jc w:val="both"/>
        <w:rPr>
          <w:color w:val="000000"/>
          <w:lang w:val="kk-KZ"/>
        </w:rPr>
      </w:pPr>
    </w:p>
    <w:p w14:paraId="585D3A1E" w14:textId="77777777" w:rsidR="00A808F5" w:rsidRPr="00A808F5" w:rsidRDefault="00A808F5" w:rsidP="00A808F5">
      <w:pPr>
        <w:ind w:firstLine="720"/>
        <w:jc w:val="both"/>
        <w:rPr>
          <w:color w:val="000000"/>
          <w:lang w:val="kk-KZ"/>
        </w:rPr>
      </w:pPr>
      <w:r>
        <w:rPr>
          <w:color w:val="000000"/>
          <w:lang w:val="kk-KZ"/>
        </w:rPr>
        <w:t>1. Е</w:t>
      </w:r>
      <w:r w:rsidRPr="00A808F5">
        <w:rPr>
          <w:color w:val="000000"/>
          <w:lang w:val="kk-KZ"/>
        </w:rPr>
        <w:t>ресектердің балаға үндеуі</w:t>
      </w:r>
    </w:p>
    <w:p w14:paraId="0B8B863D" w14:textId="77777777" w:rsidR="00A808F5" w:rsidRPr="00A808F5" w:rsidRDefault="00A808F5" w:rsidP="00A808F5">
      <w:pPr>
        <w:ind w:firstLine="720"/>
        <w:jc w:val="both"/>
        <w:rPr>
          <w:color w:val="000000"/>
          <w:lang w:val="kk-KZ"/>
        </w:rPr>
      </w:pPr>
      <w:r w:rsidRPr="00A808F5">
        <w:rPr>
          <w:color w:val="000000"/>
          <w:lang w:val="kk-KZ"/>
        </w:rPr>
        <w:t xml:space="preserve">2. </w:t>
      </w:r>
      <w:r>
        <w:rPr>
          <w:color w:val="000000"/>
          <w:lang w:val="kk-KZ"/>
        </w:rPr>
        <w:t>Т</w:t>
      </w:r>
      <w:r w:rsidRPr="00A808F5">
        <w:rPr>
          <w:color w:val="000000"/>
          <w:lang w:val="kk-KZ"/>
        </w:rPr>
        <w:t>әрбие процесінде қолданылатын сыйақы мен жазалау жүйесі.</w:t>
      </w:r>
    </w:p>
    <w:p w14:paraId="02A996E0" w14:textId="77777777" w:rsidR="00A808F5" w:rsidRPr="00A808F5" w:rsidRDefault="00A808F5" w:rsidP="00A808F5">
      <w:pPr>
        <w:ind w:firstLine="720"/>
        <w:jc w:val="both"/>
        <w:rPr>
          <w:color w:val="000000"/>
          <w:lang w:val="kk-KZ"/>
        </w:rPr>
      </w:pPr>
      <w:r w:rsidRPr="00A808F5">
        <w:rPr>
          <w:color w:val="000000"/>
          <w:lang w:val="kk-KZ"/>
        </w:rPr>
        <w:t>3.</w:t>
      </w:r>
      <w:r>
        <w:rPr>
          <w:color w:val="000000"/>
          <w:lang w:val="kk-KZ"/>
        </w:rPr>
        <w:t xml:space="preserve"> Б</w:t>
      </w:r>
      <w:r w:rsidRPr="00A808F5">
        <w:rPr>
          <w:color w:val="000000"/>
          <w:lang w:val="kk-KZ"/>
        </w:rPr>
        <w:t>ұқаралық ақпарат құралдары: баспа, радио, теледидар, интернет.</w:t>
      </w:r>
    </w:p>
    <w:p w14:paraId="3F0DB224" w14:textId="77777777" w:rsidR="00A808F5" w:rsidRPr="00A808F5" w:rsidRDefault="00A808F5" w:rsidP="00A808F5">
      <w:pPr>
        <w:ind w:firstLine="720"/>
        <w:jc w:val="both"/>
        <w:rPr>
          <w:color w:val="000000"/>
          <w:lang w:val="kk-KZ"/>
        </w:rPr>
      </w:pPr>
      <w:r w:rsidRPr="00A808F5">
        <w:rPr>
          <w:color w:val="000000"/>
          <w:lang w:val="kk-KZ"/>
        </w:rPr>
        <w:t xml:space="preserve">4. </w:t>
      </w:r>
      <w:r>
        <w:rPr>
          <w:color w:val="000000"/>
          <w:lang w:val="kk-KZ"/>
        </w:rPr>
        <w:t>О</w:t>
      </w:r>
      <w:r w:rsidRPr="00A808F5">
        <w:rPr>
          <w:color w:val="000000"/>
          <w:lang w:val="kk-KZ"/>
        </w:rPr>
        <w:t>ның жеке өміріндегі жағдайлар</w:t>
      </w:r>
    </w:p>
    <w:p w14:paraId="0B77F3B6" w14:textId="77777777" w:rsidR="00A808F5" w:rsidRDefault="00A808F5" w:rsidP="00A808F5">
      <w:pPr>
        <w:ind w:firstLine="720"/>
        <w:jc w:val="both"/>
        <w:rPr>
          <w:color w:val="000000"/>
          <w:lang w:val="kk-KZ"/>
        </w:rPr>
      </w:pPr>
      <w:r>
        <w:rPr>
          <w:color w:val="000000"/>
          <w:lang w:val="kk-KZ"/>
        </w:rPr>
        <w:t>5. А</w:t>
      </w:r>
      <w:r w:rsidRPr="00A808F5">
        <w:rPr>
          <w:color w:val="000000"/>
          <w:lang w:val="kk-KZ"/>
        </w:rPr>
        <w:t>йналадағы адамдардың әсері</w:t>
      </w:r>
      <w:r>
        <w:rPr>
          <w:color w:val="000000"/>
          <w:lang w:val="kk-KZ"/>
        </w:rPr>
        <w:t>.</w:t>
      </w:r>
    </w:p>
    <w:p w14:paraId="13CD556D" w14:textId="77777777" w:rsidR="00245D94" w:rsidRDefault="00245D94" w:rsidP="00A808F5">
      <w:pPr>
        <w:ind w:firstLine="720"/>
        <w:jc w:val="both"/>
        <w:rPr>
          <w:color w:val="000000"/>
          <w:lang w:val="kk-KZ"/>
        </w:rPr>
      </w:pPr>
    </w:p>
    <w:p w14:paraId="4752F4F0" w14:textId="77777777" w:rsidR="00245D94" w:rsidRPr="00245D94" w:rsidRDefault="00245D94" w:rsidP="00245D94">
      <w:pPr>
        <w:ind w:firstLine="720"/>
        <w:jc w:val="both"/>
        <w:rPr>
          <w:color w:val="000000"/>
          <w:lang w:val="kk-KZ"/>
        </w:rPr>
      </w:pPr>
    </w:p>
    <w:p w14:paraId="548B79D2" w14:textId="77777777" w:rsidR="00245D94" w:rsidRDefault="00044FB9" w:rsidP="00245D94">
      <w:pPr>
        <w:ind w:firstLine="720"/>
        <w:jc w:val="center"/>
        <w:rPr>
          <w:b/>
          <w:color w:val="000000"/>
          <w:lang w:val="kk-KZ"/>
        </w:rPr>
      </w:pPr>
      <w:r>
        <w:rPr>
          <w:b/>
          <w:color w:val="000000"/>
          <w:lang w:val="kk-KZ"/>
        </w:rPr>
        <w:t>Мінез б</w:t>
      </w:r>
      <w:r w:rsidR="00245D94" w:rsidRPr="00245D94">
        <w:rPr>
          <w:b/>
          <w:color w:val="000000"/>
          <w:lang w:val="kk-KZ"/>
        </w:rPr>
        <w:t>ен темпераменттің негізгі айырмашылықтары</w:t>
      </w:r>
    </w:p>
    <w:p w14:paraId="05CD56F1" w14:textId="77777777" w:rsidR="00245D94" w:rsidRPr="00245D94" w:rsidRDefault="00245D94" w:rsidP="00245D94">
      <w:pPr>
        <w:ind w:firstLine="720"/>
        <w:jc w:val="center"/>
        <w:rPr>
          <w:b/>
          <w:color w:val="000000"/>
          <w:lang w:val="kk-KZ"/>
        </w:rPr>
      </w:pPr>
    </w:p>
    <w:p w14:paraId="318D1360" w14:textId="77777777" w:rsidR="00245D94" w:rsidRPr="00245D94" w:rsidRDefault="00245D94" w:rsidP="00245D94">
      <w:pPr>
        <w:ind w:firstLine="720"/>
        <w:jc w:val="both"/>
        <w:rPr>
          <w:color w:val="000000"/>
          <w:lang w:val="kk-KZ"/>
        </w:rPr>
      </w:pPr>
      <w:r w:rsidRPr="00245D94">
        <w:rPr>
          <w:color w:val="000000"/>
          <w:lang w:val="kk-KZ"/>
        </w:rPr>
        <w:t>1. адамның темпераменті туа біткен, ал мінезге ие болады.</w:t>
      </w:r>
    </w:p>
    <w:p w14:paraId="0C2D09B8" w14:textId="77777777" w:rsidR="00245D94" w:rsidRPr="00245D94" w:rsidRDefault="00245D94" w:rsidP="00245D94">
      <w:pPr>
        <w:ind w:firstLine="720"/>
        <w:jc w:val="both"/>
        <w:rPr>
          <w:color w:val="000000"/>
          <w:lang w:val="kk-KZ"/>
        </w:rPr>
      </w:pPr>
      <w:r w:rsidRPr="00245D94">
        <w:rPr>
          <w:color w:val="000000"/>
          <w:lang w:val="kk-KZ"/>
        </w:rPr>
        <w:t xml:space="preserve">2. темперамент адам ағзасының биологиялық ерекшеліктерімен, ал мінез адам өмір сүретін және дамитын әлеуметтік ортамен анықталады. Адамдарда әр түрлі әлеуметтік </w:t>
      </w:r>
      <w:r w:rsidRPr="00245D94">
        <w:rPr>
          <w:color w:val="000000"/>
          <w:lang w:val="kk-KZ"/>
        </w:rPr>
        <w:lastRenderedPageBreak/>
        <w:t>жағдайларда әр түрлі типтер қалыптасады, ал темперамент типтері туралы бұлай айту мүмкін емес.</w:t>
      </w:r>
    </w:p>
    <w:p w14:paraId="36DA8207" w14:textId="77777777" w:rsidR="00245D94" w:rsidRPr="00245D94" w:rsidRDefault="00245D94" w:rsidP="00245D94">
      <w:pPr>
        <w:ind w:firstLine="720"/>
        <w:jc w:val="both"/>
        <w:rPr>
          <w:color w:val="000000"/>
          <w:lang w:val="kk-KZ"/>
        </w:rPr>
      </w:pPr>
      <w:r w:rsidRPr="00245D94">
        <w:rPr>
          <w:color w:val="000000"/>
          <w:lang w:val="kk-KZ"/>
        </w:rPr>
        <w:t>3. адамның темпераменті оның психикасы мен мінез-құлқының динамикалық сипаттамаларын ғана анықтайды, ал мінез - бұл оның іс-әрекетінің нақты құндылығы, моральдық және басқа мазмұны.</w:t>
      </w:r>
    </w:p>
    <w:p w14:paraId="77BB2A7F" w14:textId="77777777" w:rsidR="00A808F5" w:rsidRDefault="00245D94" w:rsidP="00934CD9">
      <w:pPr>
        <w:ind w:firstLine="720"/>
        <w:jc w:val="both"/>
        <w:rPr>
          <w:color w:val="000000"/>
          <w:lang w:val="kk-KZ"/>
        </w:rPr>
      </w:pPr>
      <w:r w:rsidRPr="00245D94">
        <w:rPr>
          <w:color w:val="000000"/>
          <w:lang w:val="kk-KZ"/>
        </w:rPr>
        <w:t>4. адамның темпераментін сипаттауға қатысты олар «қасиеттер» терминін қолданады, ал мінезге қатысты «белгілер» терминін қолданады.</w:t>
      </w:r>
    </w:p>
    <w:p w14:paraId="625A2FD0" w14:textId="77777777" w:rsidR="00B26853" w:rsidRDefault="00B26853" w:rsidP="00CF3DDC">
      <w:pPr>
        <w:ind w:firstLine="720"/>
        <w:jc w:val="both"/>
        <w:rPr>
          <w:b/>
          <w:lang w:val="kk-KZ"/>
        </w:rPr>
      </w:pPr>
    </w:p>
    <w:p w14:paraId="38E92B22" w14:textId="77777777" w:rsidR="00CF3DDC" w:rsidRDefault="00CF3DDC" w:rsidP="00CF3DDC">
      <w:pPr>
        <w:ind w:firstLine="720"/>
        <w:jc w:val="both"/>
        <w:rPr>
          <w:b/>
          <w:lang w:val="en-US"/>
        </w:rPr>
      </w:pPr>
    </w:p>
    <w:p w14:paraId="642898C2" w14:textId="77777777" w:rsidR="002D4A03" w:rsidRDefault="00CF3DDC" w:rsidP="00CF3DDC">
      <w:pPr>
        <w:ind w:firstLine="720"/>
        <w:jc w:val="both"/>
        <w:rPr>
          <w:b/>
          <w:bCs/>
          <w:lang w:val="kk-KZ"/>
        </w:rPr>
      </w:pPr>
      <w:r w:rsidRPr="009D30B1">
        <w:rPr>
          <w:b/>
          <w:bCs/>
          <w:lang w:val="kk-KZ"/>
        </w:rPr>
        <w:t>Қабілет анықтамасы. </w:t>
      </w:r>
    </w:p>
    <w:p w14:paraId="0479296A" w14:textId="77777777" w:rsidR="002D4A03" w:rsidRDefault="002D4A03" w:rsidP="00CF3DDC">
      <w:pPr>
        <w:ind w:firstLine="720"/>
        <w:jc w:val="both"/>
        <w:rPr>
          <w:lang w:val="kk-KZ"/>
        </w:rPr>
      </w:pPr>
      <w:r w:rsidRPr="0046083C">
        <w:rPr>
          <w:b/>
          <w:lang w:val="kk-KZ"/>
        </w:rPr>
        <w:t>Қабілеттер</w:t>
      </w:r>
      <w:r w:rsidRPr="002D4A03">
        <w:rPr>
          <w:lang w:val="kk-KZ"/>
        </w:rPr>
        <w:t xml:space="preserve"> дегеніміз - белгілі бір қызмет түрлерін ойдағыдай орындаудың шарты болып табылатын адамның психикалық қасиеті.</w:t>
      </w:r>
      <w:r>
        <w:rPr>
          <w:lang w:val="kk-KZ"/>
        </w:rPr>
        <w:t xml:space="preserve"> </w:t>
      </w:r>
    </w:p>
    <w:p w14:paraId="3736804E" w14:textId="77777777" w:rsidR="00B26853" w:rsidRDefault="00B26853" w:rsidP="00CF3DDC">
      <w:pPr>
        <w:ind w:firstLine="720"/>
        <w:jc w:val="both"/>
        <w:rPr>
          <w:lang w:val="kk-KZ"/>
        </w:rPr>
      </w:pPr>
      <w:r w:rsidRPr="000A158B">
        <w:rPr>
          <w:b/>
          <w:lang w:val="kk-KZ"/>
        </w:rPr>
        <w:t>Қабілетті адам</w:t>
      </w:r>
      <w:r w:rsidRPr="00B26853">
        <w:rPr>
          <w:lang w:val="kk-KZ"/>
        </w:rPr>
        <w:t xml:space="preserve"> - ​​бұл тиісті нәрсені істеуге шебер және оны айналасындағы адамдардың </w:t>
      </w:r>
      <w:r w:rsidR="0081477A">
        <w:rPr>
          <w:lang w:val="kk-KZ"/>
        </w:rPr>
        <w:t>көпшілігі жоғары бағалайды</w:t>
      </w:r>
      <w:r w:rsidRPr="00B26853">
        <w:rPr>
          <w:lang w:val="kk-KZ"/>
        </w:rPr>
        <w:t>.</w:t>
      </w:r>
    </w:p>
    <w:p w14:paraId="40E4FE09" w14:textId="77777777" w:rsidR="0081477A" w:rsidRDefault="006D2B01" w:rsidP="00CF3DDC">
      <w:pPr>
        <w:ind w:firstLine="720"/>
        <w:jc w:val="both"/>
        <w:rPr>
          <w:lang w:val="kk-KZ"/>
        </w:rPr>
      </w:pPr>
      <w:r w:rsidRPr="006D2B01">
        <w:rPr>
          <w:b/>
          <w:lang w:val="kk-KZ"/>
        </w:rPr>
        <w:t>Қабілетті емес адам</w:t>
      </w:r>
      <w:r w:rsidR="0081477A" w:rsidRPr="006D2B01">
        <w:rPr>
          <w:b/>
          <w:lang w:val="kk-KZ"/>
        </w:rPr>
        <w:t xml:space="preserve"> дегеніміз</w:t>
      </w:r>
      <w:r w:rsidR="0081477A" w:rsidRPr="0081477A">
        <w:rPr>
          <w:lang w:val="kk-KZ"/>
        </w:rPr>
        <w:t xml:space="preserve"> - бірдеңе жасай алмайтын немесе нашар, төмен деңгейде істейтін адам.</w:t>
      </w:r>
      <w:r w:rsidR="0081477A">
        <w:rPr>
          <w:lang w:val="kk-KZ"/>
        </w:rPr>
        <w:t xml:space="preserve"> </w:t>
      </w:r>
    </w:p>
    <w:p w14:paraId="2BF286F9" w14:textId="77777777" w:rsidR="006D2B01" w:rsidRPr="006D2B01" w:rsidRDefault="006D2B01" w:rsidP="006D2B01">
      <w:pPr>
        <w:ind w:firstLine="720"/>
        <w:jc w:val="both"/>
        <w:rPr>
          <w:lang w:val="kk-KZ"/>
        </w:rPr>
      </w:pPr>
      <w:r w:rsidRPr="006D2B01">
        <w:rPr>
          <w:lang w:val="kk-KZ"/>
        </w:rPr>
        <w:t>«Қабілет» ұғымымен қатар бейімділік, дарындылық, талант және данышпандық сияқты ұғымдар ғылыми айналымға енді.</w:t>
      </w:r>
    </w:p>
    <w:p w14:paraId="1230C0EC" w14:textId="77777777" w:rsidR="00B26853" w:rsidRDefault="006D2B01" w:rsidP="006D2B01">
      <w:pPr>
        <w:ind w:firstLine="720"/>
        <w:jc w:val="both"/>
        <w:rPr>
          <w:lang w:val="kk-KZ"/>
        </w:rPr>
      </w:pPr>
      <w:r w:rsidRPr="00470518">
        <w:rPr>
          <w:b/>
          <w:lang w:val="kk-KZ"/>
        </w:rPr>
        <w:t>Бейімділік</w:t>
      </w:r>
      <w:r w:rsidRPr="006D2B01">
        <w:rPr>
          <w:lang w:val="kk-KZ"/>
        </w:rPr>
        <w:t xml:space="preserve"> - қабілеттер дамуының табиғи негізін құрайтын жүйке жүйесінің, мидың туа біткен анатомиялық-физиологиялық ерекшеліктері.</w:t>
      </w:r>
    </w:p>
    <w:p w14:paraId="7365D5A1" w14:textId="77777777" w:rsidR="006D2B01" w:rsidRDefault="006D2B01" w:rsidP="006D2B01">
      <w:pPr>
        <w:ind w:firstLine="720"/>
        <w:jc w:val="both"/>
        <w:rPr>
          <w:lang w:val="kk-KZ"/>
        </w:rPr>
      </w:pPr>
      <w:r w:rsidRPr="00470518">
        <w:rPr>
          <w:b/>
          <w:lang w:val="kk-KZ"/>
        </w:rPr>
        <w:t>Дарындылық</w:t>
      </w:r>
      <w:r w:rsidRPr="006D2B01">
        <w:rPr>
          <w:lang w:val="kk-KZ"/>
        </w:rPr>
        <w:t xml:space="preserve"> - бұл адамның кейбір әрекеттерін сәтті игерудің туа біткен тенденциясы. Дарынды, тиісінше, осы қызмет түріне жақсы бейімділігі бар адам деп аталады</w:t>
      </w:r>
      <w:r>
        <w:rPr>
          <w:lang w:val="kk-KZ"/>
        </w:rPr>
        <w:t>.</w:t>
      </w:r>
    </w:p>
    <w:p w14:paraId="24C16EA9" w14:textId="77777777" w:rsidR="00470518" w:rsidRPr="00470518" w:rsidRDefault="00470518" w:rsidP="00470518">
      <w:pPr>
        <w:ind w:firstLine="720"/>
        <w:jc w:val="both"/>
        <w:rPr>
          <w:lang w:val="kk-KZ"/>
        </w:rPr>
      </w:pPr>
      <w:r>
        <w:rPr>
          <w:b/>
          <w:lang w:val="kk-KZ"/>
        </w:rPr>
        <w:t>Талант</w:t>
      </w:r>
      <w:r w:rsidR="006D2B01" w:rsidRPr="006D2B01">
        <w:rPr>
          <w:lang w:val="kk-KZ"/>
        </w:rPr>
        <w:t xml:space="preserve"> - бұл бейімділікті ғана емес, дамыған қабілеттерді иелену. Қабілеттердің, әсіресе ерекше қабілеттердің дамуының жоғары деңгейі. </w:t>
      </w:r>
      <w:r>
        <w:rPr>
          <w:lang w:val="kk-KZ"/>
        </w:rPr>
        <w:t>Талантты</w:t>
      </w:r>
      <w:r w:rsidR="006D2B01" w:rsidRPr="006D2B01">
        <w:rPr>
          <w:lang w:val="kk-KZ"/>
        </w:rPr>
        <w:t xml:space="preserve"> адам </w:t>
      </w:r>
      <w:r>
        <w:rPr>
          <w:lang w:val="kk-KZ"/>
        </w:rPr>
        <w:t>- ​​бұл іс-әрекеттің бұл түрін</w:t>
      </w:r>
      <w:r w:rsidR="006D2B01" w:rsidRPr="006D2B01">
        <w:rPr>
          <w:lang w:val="kk-KZ"/>
        </w:rPr>
        <w:t xml:space="preserve"> сәтті </w:t>
      </w:r>
      <w:r>
        <w:rPr>
          <w:lang w:val="kk-KZ"/>
        </w:rPr>
        <w:t>игеретінін</w:t>
      </w:r>
      <w:r w:rsidR="006D2B01" w:rsidRPr="006D2B01">
        <w:rPr>
          <w:lang w:val="kk-KZ"/>
        </w:rPr>
        <w:t xml:space="preserve"> іс жүзінде дәлелдеген адам.</w:t>
      </w:r>
    </w:p>
    <w:p w14:paraId="2BBF15E6" w14:textId="77777777" w:rsidR="006D2B01" w:rsidRDefault="00470518" w:rsidP="00470518">
      <w:pPr>
        <w:ind w:firstLine="720"/>
        <w:jc w:val="both"/>
        <w:rPr>
          <w:lang w:val="kk-KZ"/>
        </w:rPr>
      </w:pPr>
      <w:r w:rsidRPr="00447E3F">
        <w:rPr>
          <w:i/>
          <w:lang w:val="kk-KZ"/>
        </w:rPr>
        <w:t xml:space="preserve">Дарынды </w:t>
      </w:r>
      <w:r w:rsidRPr="00470518">
        <w:rPr>
          <w:lang w:val="kk-KZ"/>
        </w:rPr>
        <w:t xml:space="preserve">сәйкесінше іс-әрекетті енді игере бастаған </w:t>
      </w:r>
      <w:r w:rsidR="00447E3F" w:rsidRPr="00470518">
        <w:rPr>
          <w:lang w:val="kk-KZ"/>
        </w:rPr>
        <w:t xml:space="preserve">бала бола алады, </w:t>
      </w:r>
      <w:r w:rsidRPr="00470518">
        <w:rPr>
          <w:lang w:val="kk-KZ"/>
        </w:rPr>
        <w:t xml:space="preserve">ал </w:t>
      </w:r>
      <w:r w:rsidRPr="00447E3F">
        <w:rPr>
          <w:i/>
          <w:lang w:val="kk-KZ"/>
        </w:rPr>
        <w:t>талантты</w:t>
      </w:r>
      <w:r w:rsidRPr="00470518">
        <w:rPr>
          <w:lang w:val="kk-KZ"/>
        </w:rPr>
        <w:t xml:space="preserve"> - әдетте, ересек адам, ғалым, жазушы, суретші, инженер, кәсіпкер және өзінің іс-тәжірибесінде өзінің талантын дәлелдеген кез-келген адам болуы мүмкін.</w:t>
      </w:r>
    </w:p>
    <w:p w14:paraId="5CB7DD7D" w14:textId="77777777" w:rsidR="008279E3" w:rsidRDefault="008279E3" w:rsidP="00470518">
      <w:pPr>
        <w:ind w:firstLine="720"/>
        <w:jc w:val="both"/>
        <w:rPr>
          <w:lang w:val="kk-KZ"/>
        </w:rPr>
      </w:pPr>
      <w:r w:rsidRPr="00206129">
        <w:rPr>
          <w:b/>
          <w:lang w:val="kk-KZ"/>
        </w:rPr>
        <w:t>Данышпан</w:t>
      </w:r>
      <w:r w:rsidRPr="008279E3">
        <w:rPr>
          <w:lang w:val="kk-KZ"/>
        </w:rPr>
        <w:t xml:space="preserve"> - бұл тек талантты ғана емес, сонымен қатар өз саласында көрнекті және мойындалған табыстарға қол жеткізген адам. Жалпы (интеллектуалды) және арнайы қабілеттердің дамуының ең жоғарғы деңгейі.</w:t>
      </w:r>
    </w:p>
    <w:p w14:paraId="14B8E273" w14:textId="77777777" w:rsidR="00655720" w:rsidRDefault="00655720" w:rsidP="00470518">
      <w:pPr>
        <w:ind w:firstLine="720"/>
        <w:jc w:val="both"/>
        <w:rPr>
          <w:lang w:val="kk-KZ"/>
        </w:rPr>
      </w:pPr>
    </w:p>
    <w:p w14:paraId="13D407AF" w14:textId="77777777" w:rsidR="00655720" w:rsidRPr="00655720" w:rsidRDefault="00655720" w:rsidP="00470518">
      <w:pPr>
        <w:ind w:firstLine="720"/>
        <w:jc w:val="both"/>
        <w:rPr>
          <w:b/>
          <w:lang w:val="kk-KZ"/>
        </w:rPr>
      </w:pPr>
      <w:r w:rsidRPr="00655720">
        <w:rPr>
          <w:b/>
          <w:lang w:val="kk-KZ"/>
        </w:rPr>
        <w:t>Қабілеттер түрлері:</w:t>
      </w:r>
    </w:p>
    <w:p w14:paraId="48377700" w14:textId="77777777" w:rsidR="00655720" w:rsidRPr="00655720" w:rsidRDefault="00655720" w:rsidP="00655720">
      <w:pPr>
        <w:ind w:firstLine="720"/>
        <w:jc w:val="both"/>
        <w:rPr>
          <w:lang w:val="kk-KZ"/>
        </w:rPr>
      </w:pPr>
    </w:p>
    <w:p w14:paraId="12DD1E35" w14:textId="77777777" w:rsidR="00655720" w:rsidRDefault="00655720" w:rsidP="00655720">
      <w:pPr>
        <w:ind w:firstLine="720"/>
        <w:jc w:val="both"/>
        <w:rPr>
          <w:lang w:val="kk-KZ"/>
        </w:rPr>
      </w:pPr>
      <w:r w:rsidRPr="00655720">
        <w:rPr>
          <w:lang w:val="kk-KZ"/>
        </w:rPr>
        <w:t xml:space="preserve">1. </w:t>
      </w:r>
      <w:r w:rsidRPr="0047207E">
        <w:rPr>
          <w:i/>
          <w:lang w:val="kk-KZ"/>
        </w:rPr>
        <w:t>Табиғи</w:t>
      </w:r>
      <w:r w:rsidRPr="00655720">
        <w:rPr>
          <w:lang w:val="kk-KZ"/>
        </w:rPr>
        <w:t xml:space="preserve"> (табиғи) - мұндай қабілеттер, ол үшін, біріншіден, жақсы туа біткен бейімділік қажет, екіншіден, негізінен осындай бейімділік негізінде қалыптасатын және дамитын қабілеттер. Білім мен тәрбие, әрине, бұл қабілеттердің қалыптасуына оң әсер етеді, дегенмен олардың дамуында қол жеткізуге болатын соңғы нәтиже адамның бейімділігіне байланысты.</w:t>
      </w:r>
      <w:r w:rsidR="005A3D5D">
        <w:rPr>
          <w:lang w:val="kk-KZ"/>
        </w:rPr>
        <w:t xml:space="preserve"> </w:t>
      </w:r>
      <w:r w:rsidR="005A3D5D" w:rsidRPr="005A3D5D">
        <w:rPr>
          <w:lang w:val="kk-KZ"/>
        </w:rPr>
        <w:t>Мысалы, егер адам туылғаннан бастап ұзын болса және нақты, үйлестірілген қозғалыстарды дамытуға бейімді болса, онда басқа нәрселер тең болған жағдайда, ол өзінің спорттық қабілеттерін дамытуда үлкен жетістіктер</w:t>
      </w:r>
      <w:r w:rsidR="00780165">
        <w:rPr>
          <w:lang w:val="kk-KZ"/>
        </w:rPr>
        <w:t xml:space="preserve">ге қол жеткізе алады (мысалы, </w:t>
      </w:r>
      <w:r w:rsidR="005A3D5D" w:rsidRPr="005A3D5D">
        <w:rPr>
          <w:lang w:val="kk-KZ"/>
        </w:rPr>
        <w:t>ондай бейімділігі жо</w:t>
      </w:r>
      <w:r w:rsidR="00780165">
        <w:rPr>
          <w:lang w:val="kk-KZ"/>
        </w:rPr>
        <w:t>қ адаммен</w:t>
      </w:r>
      <w:r w:rsidR="005A3D5D" w:rsidRPr="005A3D5D">
        <w:rPr>
          <w:lang w:val="kk-KZ"/>
        </w:rPr>
        <w:t xml:space="preserve"> </w:t>
      </w:r>
      <w:r w:rsidR="00780165">
        <w:rPr>
          <w:lang w:val="kk-KZ"/>
        </w:rPr>
        <w:t>баскетбол ойнауда)</w:t>
      </w:r>
      <w:r w:rsidR="005A3D5D" w:rsidRPr="005A3D5D">
        <w:rPr>
          <w:lang w:val="kk-KZ"/>
        </w:rPr>
        <w:t>.</w:t>
      </w:r>
    </w:p>
    <w:p w14:paraId="47DC9D9D" w14:textId="77777777" w:rsidR="00780165" w:rsidRDefault="00780165" w:rsidP="00655720">
      <w:pPr>
        <w:ind w:firstLine="720"/>
        <w:jc w:val="both"/>
        <w:rPr>
          <w:lang w:val="kk-KZ"/>
        </w:rPr>
      </w:pPr>
      <w:r w:rsidRPr="00780165">
        <w:rPr>
          <w:lang w:val="kk-KZ"/>
        </w:rPr>
        <w:t xml:space="preserve">2. Әлеуметтік шартталған </w:t>
      </w:r>
      <w:r w:rsidR="00EE4280">
        <w:rPr>
          <w:lang w:val="kk-KZ"/>
        </w:rPr>
        <w:t xml:space="preserve">(ие болған) </w:t>
      </w:r>
      <w:r w:rsidRPr="00780165">
        <w:rPr>
          <w:lang w:val="kk-KZ"/>
        </w:rPr>
        <w:t xml:space="preserve">- қабілеттер, олардың қалыптасуы мен дамуы адамның туа біткен бейімділігіне қарағанда, оның білімі мен тәрбиесіне көбірек тәуелді. Бұл, мысалы, ұйымдастырушылық қабілеттер, коммуникативті </w:t>
      </w:r>
      <w:r w:rsidR="00EE4280" w:rsidRPr="00780165">
        <w:rPr>
          <w:lang w:val="kk-KZ"/>
        </w:rPr>
        <w:t>қабілеттер</w:t>
      </w:r>
      <w:r w:rsidRPr="00780165">
        <w:rPr>
          <w:lang w:val="kk-KZ"/>
        </w:rPr>
        <w:t>, адамдар арасындағы қоғамдағы дұрыс мінез-құлыққа байланысты қабілеттер және басқалар.</w:t>
      </w:r>
      <w:r w:rsidR="009D4E43">
        <w:rPr>
          <w:lang w:val="kk-KZ"/>
        </w:rPr>
        <w:t xml:space="preserve"> </w:t>
      </w:r>
      <w:r w:rsidR="009D4E43" w:rsidRPr="009D4E43">
        <w:rPr>
          <w:lang w:val="kk-KZ"/>
        </w:rPr>
        <w:t xml:space="preserve">Алынған немесе әлеуметтік шартталған - бұл кәсіби қызметтің әртүрлі түрлерін жүзеге асырумен байланысты адамның жоғары қабілеттері. Алайда, олардың дамуының организмге немесе қоршаған ортаға тәуелділігі туралы мәселе әлі де ашық. Басқа нәрселер тең болғанымен, мұндай қабілеттер кейбір адамдарда басқаларға қарағанда тезірек және </w:t>
      </w:r>
      <w:r w:rsidR="009D4E43" w:rsidRPr="009D4E43">
        <w:rPr>
          <w:lang w:val="kk-KZ"/>
        </w:rPr>
        <w:lastRenderedPageBreak/>
        <w:t>жақсырақ дамитыны байқалды, бұл осы қабілеттерді дамытуға туа біткен бейімділіктің бар екендігін көрсетеді. Сонымен қатар, бұл бейімділіктер әлі зерттелген жоқ.</w:t>
      </w:r>
      <w:r w:rsidR="003A68FF">
        <w:rPr>
          <w:lang w:val="kk-KZ"/>
        </w:rPr>
        <w:t xml:space="preserve"> </w:t>
      </w:r>
    </w:p>
    <w:p w14:paraId="75975903" w14:textId="77777777" w:rsidR="00EB3BD9" w:rsidRPr="00EB3BD9" w:rsidRDefault="003A68FF" w:rsidP="00EB3BD9">
      <w:pPr>
        <w:ind w:firstLine="720"/>
        <w:jc w:val="both"/>
        <w:rPr>
          <w:lang w:val="kk-KZ"/>
        </w:rPr>
      </w:pPr>
      <w:r w:rsidRPr="003A68FF">
        <w:rPr>
          <w:lang w:val="kk-KZ"/>
        </w:rPr>
        <w:t xml:space="preserve">3. </w:t>
      </w:r>
      <w:r w:rsidRPr="00F57DD2">
        <w:rPr>
          <w:i/>
          <w:lang w:val="kk-KZ"/>
        </w:rPr>
        <w:t>Жалпы</w:t>
      </w:r>
      <w:r w:rsidR="00EB3BD9">
        <w:rPr>
          <w:lang w:val="kk-KZ"/>
        </w:rPr>
        <w:t xml:space="preserve"> </w:t>
      </w:r>
      <w:r w:rsidRPr="003A68FF">
        <w:rPr>
          <w:lang w:val="kk-KZ"/>
        </w:rPr>
        <w:t xml:space="preserve">қабілеттер, олар дами алады және барлық адамдарда бар, оларда әр түрлі дәрежеде </w:t>
      </w:r>
      <w:r w:rsidR="00EB3BD9" w:rsidRPr="003A68FF">
        <w:rPr>
          <w:lang w:val="kk-KZ"/>
        </w:rPr>
        <w:t xml:space="preserve">дамыған </w:t>
      </w:r>
      <w:r w:rsidRPr="003A68FF">
        <w:rPr>
          <w:lang w:val="kk-KZ"/>
        </w:rPr>
        <w:t>болады. Сонымен қатар, жалпы қабілеттерге адамның қатысуымен көптеген іс-әрекеттің көптеген түрлерін жеңе алатын қабілеттер жатады. Жалпы сөздің көрсетілген мағынасында, мысалы, адамның ақыл-ой және қимыл-қозғалыс қабілеттері.</w:t>
      </w:r>
    </w:p>
    <w:p w14:paraId="4A3EC525" w14:textId="77777777" w:rsidR="006D2B01" w:rsidRDefault="00EB3BD9" w:rsidP="00EB3BD9">
      <w:pPr>
        <w:ind w:firstLine="720"/>
        <w:jc w:val="both"/>
        <w:rPr>
          <w:lang w:val="kk-KZ"/>
        </w:rPr>
      </w:pPr>
      <w:r w:rsidRPr="00EB3BD9">
        <w:rPr>
          <w:lang w:val="kk-KZ"/>
        </w:rPr>
        <w:t xml:space="preserve">4. </w:t>
      </w:r>
      <w:r w:rsidRPr="00EB3BD9">
        <w:rPr>
          <w:i/>
          <w:lang w:val="kk-KZ"/>
        </w:rPr>
        <w:t>Арнайы</w:t>
      </w:r>
      <w:r w:rsidR="00025247">
        <w:rPr>
          <w:lang w:val="kk-KZ"/>
        </w:rPr>
        <w:t xml:space="preserve"> </w:t>
      </w:r>
      <w:r w:rsidRPr="00EB3BD9">
        <w:rPr>
          <w:lang w:val="kk-KZ"/>
        </w:rPr>
        <w:t>қабілеттер, біріншіден, барлығында емес, тек кейбір адамдарда болады, екіншіден, мұндай қабілеттердің көмегімен адам тек белсенділіктің ерекше түрлерімен ғана күреседі және басқа қызмет түрлерімен күресуге қабілетсіз.</w:t>
      </w:r>
    </w:p>
    <w:p w14:paraId="651DFC6C" w14:textId="77777777" w:rsidR="00025247" w:rsidRDefault="00025247" w:rsidP="00EB3BD9">
      <w:pPr>
        <w:ind w:firstLine="720"/>
        <w:jc w:val="both"/>
        <w:rPr>
          <w:lang w:val="kk-KZ"/>
        </w:rPr>
      </w:pPr>
      <w:r w:rsidRPr="00025247">
        <w:rPr>
          <w:lang w:val="kk-KZ"/>
        </w:rPr>
        <w:t xml:space="preserve">5. </w:t>
      </w:r>
      <w:r w:rsidR="000133E4" w:rsidRPr="000133E4">
        <w:rPr>
          <w:i/>
          <w:lang w:val="kk-KZ"/>
        </w:rPr>
        <w:t>Заттық</w:t>
      </w:r>
      <w:r w:rsidRPr="00025247">
        <w:rPr>
          <w:lang w:val="kk-KZ"/>
        </w:rPr>
        <w:t xml:space="preserve"> - жансыз заттармен байланысты әр түрлі қызмет түрлерінде көрінетін қабілеттер. Бұл адамның нақты материалдық объектілермен әрекеті (оларды жасау, жөндеу), белгілер жүйесімен және әртүрлі белгілермен </w:t>
      </w:r>
      <w:r w:rsidR="000133E4" w:rsidRPr="00025247">
        <w:rPr>
          <w:lang w:val="kk-KZ"/>
        </w:rPr>
        <w:t xml:space="preserve">жұмыс </w:t>
      </w:r>
      <w:r w:rsidRPr="00025247">
        <w:rPr>
          <w:lang w:val="kk-KZ"/>
        </w:rPr>
        <w:t>(тіл, ғылыми белгілер, сурет және т.б.), идеалды объектілермен (идеялармен, бейнелермен және т.б.)</w:t>
      </w:r>
      <w:r w:rsidR="000133E4">
        <w:rPr>
          <w:lang w:val="kk-KZ"/>
        </w:rPr>
        <w:t xml:space="preserve"> манипуляциялар болуы мүмкін.</w:t>
      </w:r>
    </w:p>
    <w:p w14:paraId="4A69AF39" w14:textId="77777777" w:rsidR="00EB3BD9" w:rsidRDefault="000133E4" w:rsidP="00EB3BD9">
      <w:pPr>
        <w:ind w:firstLine="720"/>
        <w:jc w:val="both"/>
        <w:rPr>
          <w:lang w:val="kk-KZ"/>
        </w:rPr>
      </w:pPr>
      <w:r>
        <w:rPr>
          <w:lang w:val="kk-KZ"/>
        </w:rPr>
        <w:t xml:space="preserve"> </w:t>
      </w:r>
      <w:r w:rsidR="00A22A33" w:rsidRPr="00A22A33">
        <w:rPr>
          <w:lang w:val="kk-KZ"/>
        </w:rPr>
        <w:t xml:space="preserve">6. </w:t>
      </w:r>
      <w:r w:rsidR="00A22A33" w:rsidRPr="00A22A33">
        <w:rPr>
          <w:i/>
          <w:lang w:val="kk-KZ"/>
        </w:rPr>
        <w:t>Коммуникативті</w:t>
      </w:r>
      <w:r w:rsidR="00A22A33" w:rsidRPr="00A22A33">
        <w:rPr>
          <w:lang w:val="kk-KZ"/>
        </w:rPr>
        <w:t xml:space="preserve"> - бұл әртүрлі өмірлік жағдайларда әр түрлі адамдармен қарым-қатынас жасау дағдылары мен қабілеттерінде көрінетін қабілеттер. Оларға, мысалы, шешендік және ұйымдастырушылық қаб</w:t>
      </w:r>
      <w:r w:rsidR="00D00F09">
        <w:rPr>
          <w:lang w:val="kk-KZ"/>
        </w:rPr>
        <w:t>ілеттер, сондай-ақ көшбасшылық,</w:t>
      </w:r>
      <w:r w:rsidR="00A22A33" w:rsidRPr="00A22A33">
        <w:rPr>
          <w:lang w:val="kk-KZ"/>
        </w:rPr>
        <w:t xml:space="preserve"> сендіру, ұсыну қабілеттері жатады.</w:t>
      </w:r>
    </w:p>
    <w:p w14:paraId="5373FE70" w14:textId="77777777" w:rsidR="000A5AE6" w:rsidRPr="00D00F09" w:rsidRDefault="000A5AE6" w:rsidP="00D00F09">
      <w:pPr>
        <w:ind w:firstLine="720"/>
        <w:jc w:val="both"/>
        <w:rPr>
          <w:lang w:val="kk-KZ"/>
        </w:rPr>
      </w:pPr>
    </w:p>
    <w:sectPr w:rsidR="000A5AE6" w:rsidRPr="00D00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110"/>
    <w:multiLevelType w:val="hybridMultilevel"/>
    <w:tmpl w:val="A066DC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DB28E7"/>
    <w:multiLevelType w:val="hybridMultilevel"/>
    <w:tmpl w:val="85381C00"/>
    <w:lvl w:ilvl="0" w:tplc="86DAB85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085E1BFC"/>
    <w:multiLevelType w:val="hybridMultilevel"/>
    <w:tmpl w:val="B4F6BE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741717"/>
    <w:multiLevelType w:val="hybridMultilevel"/>
    <w:tmpl w:val="E9D88F52"/>
    <w:lvl w:ilvl="0" w:tplc="D21ABD9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3942EC1"/>
    <w:multiLevelType w:val="hybridMultilevel"/>
    <w:tmpl w:val="CC709DA8"/>
    <w:lvl w:ilvl="0" w:tplc="51047274">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5C24AFE"/>
    <w:multiLevelType w:val="hybridMultilevel"/>
    <w:tmpl w:val="6C6E1F6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4213128D"/>
    <w:multiLevelType w:val="hybridMultilevel"/>
    <w:tmpl w:val="E19A81BC"/>
    <w:lvl w:ilvl="0" w:tplc="4984AFB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3E0540B"/>
    <w:multiLevelType w:val="hybridMultilevel"/>
    <w:tmpl w:val="CF5A2CEA"/>
    <w:lvl w:ilvl="0" w:tplc="3940A1A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16cid:durableId="1490055839">
    <w:abstractNumId w:val="1"/>
  </w:num>
  <w:num w:numId="2" w16cid:durableId="1850103113">
    <w:abstractNumId w:val="3"/>
  </w:num>
  <w:num w:numId="3" w16cid:durableId="1155339531">
    <w:abstractNumId w:val="2"/>
  </w:num>
  <w:num w:numId="4" w16cid:durableId="1505583592">
    <w:abstractNumId w:val="0"/>
  </w:num>
  <w:num w:numId="5" w16cid:durableId="114837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1906000">
    <w:abstractNumId w:val="7"/>
  </w:num>
  <w:num w:numId="7" w16cid:durableId="2066219877">
    <w:abstractNumId w:val="5"/>
  </w:num>
  <w:num w:numId="8" w16cid:durableId="1811288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95"/>
    <w:rsid w:val="000133E4"/>
    <w:rsid w:val="00025247"/>
    <w:rsid w:val="00044FB9"/>
    <w:rsid w:val="0007772C"/>
    <w:rsid w:val="000A158B"/>
    <w:rsid w:val="000A5AE6"/>
    <w:rsid w:val="000B0CE4"/>
    <w:rsid w:val="000B5DF6"/>
    <w:rsid w:val="0011063D"/>
    <w:rsid w:val="00110917"/>
    <w:rsid w:val="00125BF8"/>
    <w:rsid w:val="00130B50"/>
    <w:rsid w:val="0013502A"/>
    <w:rsid w:val="00174549"/>
    <w:rsid w:val="0018140E"/>
    <w:rsid w:val="00182D0C"/>
    <w:rsid w:val="001A0861"/>
    <w:rsid w:val="001B080D"/>
    <w:rsid w:val="001B4166"/>
    <w:rsid w:val="001D11EB"/>
    <w:rsid w:val="001D4C78"/>
    <w:rsid w:val="00206129"/>
    <w:rsid w:val="002245E0"/>
    <w:rsid w:val="00224D1A"/>
    <w:rsid w:val="00245D94"/>
    <w:rsid w:val="00246544"/>
    <w:rsid w:val="00266AB2"/>
    <w:rsid w:val="00296B52"/>
    <w:rsid w:val="002A7162"/>
    <w:rsid w:val="002B5219"/>
    <w:rsid w:val="002D0240"/>
    <w:rsid w:val="002D4A03"/>
    <w:rsid w:val="002D5FD8"/>
    <w:rsid w:val="003043E9"/>
    <w:rsid w:val="003146EC"/>
    <w:rsid w:val="00323772"/>
    <w:rsid w:val="00353FA3"/>
    <w:rsid w:val="003A68FF"/>
    <w:rsid w:val="003D0C27"/>
    <w:rsid w:val="003D54A8"/>
    <w:rsid w:val="003E50DE"/>
    <w:rsid w:val="003F2312"/>
    <w:rsid w:val="003F75AC"/>
    <w:rsid w:val="0040561C"/>
    <w:rsid w:val="004175A8"/>
    <w:rsid w:val="0044274A"/>
    <w:rsid w:val="00447E3F"/>
    <w:rsid w:val="00451095"/>
    <w:rsid w:val="00451DAB"/>
    <w:rsid w:val="004525FD"/>
    <w:rsid w:val="00455422"/>
    <w:rsid w:val="0046083C"/>
    <w:rsid w:val="00461368"/>
    <w:rsid w:val="00470518"/>
    <w:rsid w:val="0047207E"/>
    <w:rsid w:val="0049426C"/>
    <w:rsid w:val="004C3B84"/>
    <w:rsid w:val="004C6C3D"/>
    <w:rsid w:val="004E4629"/>
    <w:rsid w:val="004F3DFE"/>
    <w:rsid w:val="004F6177"/>
    <w:rsid w:val="00504A83"/>
    <w:rsid w:val="00525ADD"/>
    <w:rsid w:val="00527A87"/>
    <w:rsid w:val="0054058E"/>
    <w:rsid w:val="0055282A"/>
    <w:rsid w:val="005A3D5D"/>
    <w:rsid w:val="005A79B4"/>
    <w:rsid w:val="005B7364"/>
    <w:rsid w:val="005C557B"/>
    <w:rsid w:val="005D0640"/>
    <w:rsid w:val="00607819"/>
    <w:rsid w:val="006138B3"/>
    <w:rsid w:val="00620535"/>
    <w:rsid w:val="00637865"/>
    <w:rsid w:val="00643F01"/>
    <w:rsid w:val="00655720"/>
    <w:rsid w:val="006831CF"/>
    <w:rsid w:val="006867D1"/>
    <w:rsid w:val="006922C8"/>
    <w:rsid w:val="006968B6"/>
    <w:rsid w:val="006A3548"/>
    <w:rsid w:val="006B3E3C"/>
    <w:rsid w:val="006D2B01"/>
    <w:rsid w:val="006D77C9"/>
    <w:rsid w:val="006F099F"/>
    <w:rsid w:val="006F7460"/>
    <w:rsid w:val="00702E24"/>
    <w:rsid w:val="007542E9"/>
    <w:rsid w:val="007636A0"/>
    <w:rsid w:val="00780165"/>
    <w:rsid w:val="00783318"/>
    <w:rsid w:val="007852E0"/>
    <w:rsid w:val="00786A61"/>
    <w:rsid w:val="007B1C37"/>
    <w:rsid w:val="007C4075"/>
    <w:rsid w:val="007D5937"/>
    <w:rsid w:val="007D75A7"/>
    <w:rsid w:val="00810615"/>
    <w:rsid w:val="0081477A"/>
    <w:rsid w:val="00825933"/>
    <w:rsid w:val="008279E3"/>
    <w:rsid w:val="00862AAD"/>
    <w:rsid w:val="0086745B"/>
    <w:rsid w:val="008B5F04"/>
    <w:rsid w:val="008D6E82"/>
    <w:rsid w:val="008F6627"/>
    <w:rsid w:val="00912ADF"/>
    <w:rsid w:val="00934CD9"/>
    <w:rsid w:val="009424FD"/>
    <w:rsid w:val="00945253"/>
    <w:rsid w:val="00955323"/>
    <w:rsid w:val="00957FDD"/>
    <w:rsid w:val="0096544A"/>
    <w:rsid w:val="00974C20"/>
    <w:rsid w:val="0099356B"/>
    <w:rsid w:val="00995CE1"/>
    <w:rsid w:val="00996861"/>
    <w:rsid w:val="009B1F2C"/>
    <w:rsid w:val="009D4E43"/>
    <w:rsid w:val="00A11B60"/>
    <w:rsid w:val="00A22A33"/>
    <w:rsid w:val="00A24ED6"/>
    <w:rsid w:val="00A27260"/>
    <w:rsid w:val="00A63372"/>
    <w:rsid w:val="00A808F5"/>
    <w:rsid w:val="00AA7F4B"/>
    <w:rsid w:val="00AD09C2"/>
    <w:rsid w:val="00AD5A78"/>
    <w:rsid w:val="00AE551E"/>
    <w:rsid w:val="00AE749E"/>
    <w:rsid w:val="00AF2262"/>
    <w:rsid w:val="00B0479A"/>
    <w:rsid w:val="00B26853"/>
    <w:rsid w:val="00B36B88"/>
    <w:rsid w:val="00B4591B"/>
    <w:rsid w:val="00B63DB8"/>
    <w:rsid w:val="00B76296"/>
    <w:rsid w:val="00B9356B"/>
    <w:rsid w:val="00B94DFC"/>
    <w:rsid w:val="00BA42FB"/>
    <w:rsid w:val="00BA4881"/>
    <w:rsid w:val="00BB4C8F"/>
    <w:rsid w:val="00BB5B59"/>
    <w:rsid w:val="00BD42CA"/>
    <w:rsid w:val="00C12555"/>
    <w:rsid w:val="00C1701E"/>
    <w:rsid w:val="00C31B73"/>
    <w:rsid w:val="00C45F8D"/>
    <w:rsid w:val="00C527B3"/>
    <w:rsid w:val="00C75DE2"/>
    <w:rsid w:val="00CB2542"/>
    <w:rsid w:val="00CC4317"/>
    <w:rsid w:val="00CC6B11"/>
    <w:rsid w:val="00CD2196"/>
    <w:rsid w:val="00CD6D98"/>
    <w:rsid w:val="00CE04C8"/>
    <w:rsid w:val="00CE1C5D"/>
    <w:rsid w:val="00CE3DEC"/>
    <w:rsid w:val="00CE4C05"/>
    <w:rsid w:val="00CE56C4"/>
    <w:rsid w:val="00CF2EB6"/>
    <w:rsid w:val="00CF3DDC"/>
    <w:rsid w:val="00D00F09"/>
    <w:rsid w:val="00D26F25"/>
    <w:rsid w:val="00D419C7"/>
    <w:rsid w:val="00D6531A"/>
    <w:rsid w:val="00D73FB7"/>
    <w:rsid w:val="00D96B7F"/>
    <w:rsid w:val="00DD4AAB"/>
    <w:rsid w:val="00DE57F6"/>
    <w:rsid w:val="00E04F99"/>
    <w:rsid w:val="00E15B7F"/>
    <w:rsid w:val="00E22D4A"/>
    <w:rsid w:val="00E23F51"/>
    <w:rsid w:val="00E52A1B"/>
    <w:rsid w:val="00E62C15"/>
    <w:rsid w:val="00E839B8"/>
    <w:rsid w:val="00E85F84"/>
    <w:rsid w:val="00EA08F2"/>
    <w:rsid w:val="00EB3BD9"/>
    <w:rsid w:val="00ED2115"/>
    <w:rsid w:val="00EE4280"/>
    <w:rsid w:val="00EE5A5A"/>
    <w:rsid w:val="00EF4FDC"/>
    <w:rsid w:val="00F03AED"/>
    <w:rsid w:val="00F0657D"/>
    <w:rsid w:val="00F14AF5"/>
    <w:rsid w:val="00F511EC"/>
    <w:rsid w:val="00F57DD2"/>
    <w:rsid w:val="00F655C4"/>
    <w:rsid w:val="00F70C95"/>
    <w:rsid w:val="00F801F7"/>
    <w:rsid w:val="00F8168B"/>
    <w:rsid w:val="00FB77B5"/>
    <w:rsid w:val="00FD3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53BE"/>
  <w15:docId w15:val="{74AFF6FB-BF41-4B91-9535-35D4E9CF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93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F3DD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F3DDC"/>
    <w:rPr>
      <w:rFonts w:ascii="Arial" w:eastAsia="Times New Roman" w:hAnsi="Arial" w:cs="Arial"/>
      <w:b/>
      <w:bCs/>
      <w:i/>
      <w:iCs/>
      <w:sz w:val="28"/>
      <w:szCs w:val="28"/>
      <w:lang w:eastAsia="ru-RU"/>
    </w:rPr>
  </w:style>
  <w:style w:type="paragraph" w:styleId="21">
    <w:name w:val="Body Text Indent 2"/>
    <w:basedOn w:val="a"/>
    <w:link w:val="22"/>
    <w:rsid w:val="00CF3DDC"/>
    <w:pPr>
      <w:spacing w:after="120" w:line="480" w:lineRule="auto"/>
      <w:ind w:left="283"/>
    </w:pPr>
  </w:style>
  <w:style w:type="character" w:customStyle="1" w:styleId="22">
    <w:name w:val="Основной текст с отступом 2 Знак"/>
    <w:basedOn w:val="a0"/>
    <w:link w:val="21"/>
    <w:rsid w:val="00CF3DDC"/>
    <w:rPr>
      <w:rFonts w:ascii="Times New Roman" w:eastAsia="Times New Roman" w:hAnsi="Times New Roman" w:cs="Times New Roman"/>
      <w:sz w:val="24"/>
      <w:szCs w:val="24"/>
      <w:lang w:eastAsia="ru-RU"/>
    </w:rPr>
  </w:style>
  <w:style w:type="paragraph" w:styleId="a3">
    <w:name w:val="Body Text Indent"/>
    <w:basedOn w:val="a"/>
    <w:link w:val="a4"/>
    <w:rsid w:val="00CF3DDC"/>
    <w:pPr>
      <w:spacing w:after="120"/>
      <w:ind w:left="283"/>
    </w:pPr>
  </w:style>
  <w:style w:type="character" w:customStyle="1" w:styleId="a4">
    <w:name w:val="Основной текст с отступом Знак"/>
    <w:basedOn w:val="a0"/>
    <w:link w:val="a3"/>
    <w:rsid w:val="00CF3DDC"/>
    <w:rPr>
      <w:rFonts w:ascii="Times New Roman" w:eastAsia="Times New Roman" w:hAnsi="Times New Roman" w:cs="Times New Roman"/>
      <w:sz w:val="24"/>
      <w:szCs w:val="24"/>
      <w:lang w:eastAsia="ru-RU"/>
    </w:rPr>
  </w:style>
  <w:style w:type="character" w:styleId="a5">
    <w:name w:val="Hyperlink"/>
    <w:rsid w:val="00CF3DDC"/>
    <w:rPr>
      <w:color w:val="0000FF"/>
      <w:u w:val="single"/>
    </w:rPr>
  </w:style>
  <w:style w:type="paragraph" w:styleId="a6">
    <w:name w:val="List Paragraph"/>
    <w:basedOn w:val="a"/>
    <w:uiPriority w:val="34"/>
    <w:qFormat/>
    <w:rsid w:val="00CE04C8"/>
    <w:pPr>
      <w:ind w:left="720"/>
      <w:contextualSpacing/>
    </w:pPr>
  </w:style>
  <w:style w:type="table" w:styleId="a7">
    <w:name w:val="Table Grid"/>
    <w:basedOn w:val="a1"/>
    <w:uiPriority w:val="59"/>
    <w:rsid w:val="00F8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322">
      <w:bodyDiv w:val="1"/>
      <w:marLeft w:val="0"/>
      <w:marRight w:val="0"/>
      <w:marTop w:val="0"/>
      <w:marBottom w:val="0"/>
      <w:divBdr>
        <w:top w:val="none" w:sz="0" w:space="0" w:color="auto"/>
        <w:left w:val="none" w:sz="0" w:space="0" w:color="auto"/>
        <w:bottom w:val="none" w:sz="0" w:space="0" w:color="auto"/>
        <w:right w:val="none" w:sz="0" w:space="0" w:color="auto"/>
      </w:divBdr>
      <w:divsChild>
        <w:div w:id="672609121">
          <w:marLeft w:val="0"/>
          <w:marRight w:val="0"/>
          <w:marTop w:val="0"/>
          <w:marBottom w:val="0"/>
          <w:divBdr>
            <w:top w:val="none" w:sz="0" w:space="0" w:color="auto"/>
            <w:left w:val="none" w:sz="0" w:space="0" w:color="auto"/>
            <w:bottom w:val="none" w:sz="0" w:space="0" w:color="auto"/>
            <w:right w:val="none" w:sz="0" w:space="0" w:color="auto"/>
          </w:divBdr>
        </w:div>
      </w:divsChild>
    </w:div>
    <w:div w:id="34741015">
      <w:bodyDiv w:val="1"/>
      <w:marLeft w:val="0"/>
      <w:marRight w:val="0"/>
      <w:marTop w:val="0"/>
      <w:marBottom w:val="0"/>
      <w:divBdr>
        <w:top w:val="none" w:sz="0" w:space="0" w:color="auto"/>
        <w:left w:val="none" w:sz="0" w:space="0" w:color="auto"/>
        <w:bottom w:val="none" w:sz="0" w:space="0" w:color="auto"/>
        <w:right w:val="none" w:sz="0" w:space="0" w:color="auto"/>
      </w:divBdr>
    </w:div>
    <w:div w:id="58947125">
      <w:bodyDiv w:val="1"/>
      <w:marLeft w:val="0"/>
      <w:marRight w:val="0"/>
      <w:marTop w:val="0"/>
      <w:marBottom w:val="0"/>
      <w:divBdr>
        <w:top w:val="none" w:sz="0" w:space="0" w:color="auto"/>
        <w:left w:val="none" w:sz="0" w:space="0" w:color="auto"/>
        <w:bottom w:val="none" w:sz="0" w:space="0" w:color="auto"/>
        <w:right w:val="none" w:sz="0" w:space="0" w:color="auto"/>
      </w:divBdr>
    </w:div>
    <w:div w:id="60369649">
      <w:bodyDiv w:val="1"/>
      <w:marLeft w:val="0"/>
      <w:marRight w:val="0"/>
      <w:marTop w:val="0"/>
      <w:marBottom w:val="0"/>
      <w:divBdr>
        <w:top w:val="none" w:sz="0" w:space="0" w:color="auto"/>
        <w:left w:val="none" w:sz="0" w:space="0" w:color="auto"/>
        <w:bottom w:val="none" w:sz="0" w:space="0" w:color="auto"/>
        <w:right w:val="none" w:sz="0" w:space="0" w:color="auto"/>
      </w:divBdr>
    </w:div>
    <w:div w:id="75448015">
      <w:bodyDiv w:val="1"/>
      <w:marLeft w:val="0"/>
      <w:marRight w:val="0"/>
      <w:marTop w:val="0"/>
      <w:marBottom w:val="0"/>
      <w:divBdr>
        <w:top w:val="none" w:sz="0" w:space="0" w:color="auto"/>
        <w:left w:val="none" w:sz="0" w:space="0" w:color="auto"/>
        <w:bottom w:val="none" w:sz="0" w:space="0" w:color="auto"/>
        <w:right w:val="none" w:sz="0" w:space="0" w:color="auto"/>
      </w:divBdr>
    </w:div>
    <w:div w:id="106971409">
      <w:bodyDiv w:val="1"/>
      <w:marLeft w:val="0"/>
      <w:marRight w:val="0"/>
      <w:marTop w:val="0"/>
      <w:marBottom w:val="0"/>
      <w:divBdr>
        <w:top w:val="none" w:sz="0" w:space="0" w:color="auto"/>
        <w:left w:val="none" w:sz="0" w:space="0" w:color="auto"/>
        <w:bottom w:val="none" w:sz="0" w:space="0" w:color="auto"/>
        <w:right w:val="none" w:sz="0" w:space="0" w:color="auto"/>
      </w:divBdr>
    </w:div>
    <w:div w:id="107895102">
      <w:bodyDiv w:val="1"/>
      <w:marLeft w:val="0"/>
      <w:marRight w:val="0"/>
      <w:marTop w:val="0"/>
      <w:marBottom w:val="0"/>
      <w:divBdr>
        <w:top w:val="none" w:sz="0" w:space="0" w:color="auto"/>
        <w:left w:val="none" w:sz="0" w:space="0" w:color="auto"/>
        <w:bottom w:val="none" w:sz="0" w:space="0" w:color="auto"/>
        <w:right w:val="none" w:sz="0" w:space="0" w:color="auto"/>
      </w:divBdr>
    </w:div>
    <w:div w:id="115225788">
      <w:bodyDiv w:val="1"/>
      <w:marLeft w:val="0"/>
      <w:marRight w:val="0"/>
      <w:marTop w:val="0"/>
      <w:marBottom w:val="0"/>
      <w:divBdr>
        <w:top w:val="none" w:sz="0" w:space="0" w:color="auto"/>
        <w:left w:val="none" w:sz="0" w:space="0" w:color="auto"/>
        <w:bottom w:val="none" w:sz="0" w:space="0" w:color="auto"/>
        <w:right w:val="none" w:sz="0" w:space="0" w:color="auto"/>
      </w:divBdr>
    </w:div>
    <w:div w:id="144593331">
      <w:bodyDiv w:val="1"/>
      <w:marLeft w:val="0"/>
      <w:marRight w:val="0"/>
      <w:marTop w:val="0"/>
      <w:marBottom w:val="0"/>
      <w:divBdr>
        <w:top w:val="none" w:sz="0" w:space="0" w:color="auto"/>
        <w:left w:val="none" w:sz="0" w:space="0" w:color="auto"/>
        <w:bottom w:val="none" w:sz="0" w:space="0" w:color="auto"/>
        <w:right w:val="none" w:sz="0" w:space="0" w:color="auto"/>
      </w:divBdr>
    </w:div>
    <w:div w:id="162016830">
      <w:bodyDiv w:val="1"/>
      <w:marLeft w:val="0"/>
      <w:marRight w:val="0"/>
      <w:marTop w:val="0"/>
      <w:marBottom w:val="0"/>
      <w:divBdr>
        <w:top w:val="none" w:sz="0" w:space="0" w:color="auto"/>
        <w:left w:val="none" w:sz="0" w:space="0" w:color="auto"/>
        <w:bottom w:val="none" w:sz="0" w:space="0" w:color="auto"/>
        <w:right w:val="none" w:sz="0" w:space="0" w:color="auto"/>
      </w:divBdr>
    </w:div>
    <w:div w:id="187256371">
      <w:bodyDiv w:val="1"/>
      <w:marLeft w:val="0"/>
      <w:marRight w:val="0"/>
      <w:marTop w:val="0"/>
      <w:marBottom w:val="0"/>
      <w:divBdr>
        <w:top w:val="none" w:sz="0" w:space="0" w:color="auto"/>
        <w:left w:val="none" w:sz="0" w:space="0" w:color="auto"/>
        <w:bottom w:val="none" w:sz="0" w:space="0" w:color="auto"/>
        <w:right w:val="none" w:sz="0" w:space="0" w:color="auto"/>
      </w:divBdr>
    </w:div>
    <w:div w:id="216623842">
      <w:bodyDiv w:val="1"/>
      <w:marLeft w:val="0"/>
      <w:marRight w:val="0"/>
      <w:marTop w:val="0"/>
      <w:marBottom w:val="0"/>
      <w:divBdr>
        <w:top w:val="none" w:sz="0" w:space="0" w:color="auto"/>
        <w:left w:val="none" w:sz="0" w:space="0" w:color="auto"/>
        <w:bottom w:val="none" w:sz="0" w:space="0" w:color="auto"/>
        <w:right w:val="none" w:sz="0" w:space="0" w:color="auto"/>
      </w:divBdr>
    </w:div>
    <w:div w:id="221985176">
      <w:bodyDiv w:val="1"/>
      <w:marLeft w:val="0"/>
      <w:marRight w:val="0"/>
      <w:marTop w:val="0"/>
      <w:marBottom w:val="0"/>
      <w:divBdr>
        <w:top w:val="none" w:sz="0" w:space="0" w:color="auto"/>
        <w:left w:val="none" w:sz="0" w:space="0" w:color="auto"/>
        <w:bottom w:val="none" w:sz="0" w:space="0" w:color="auto"/>
        <w:right w:val="none" w:sz="0" w:space="0" w:color="auto"/>
      </w:divBdr>
    </w:div>
    <w:div w:id="293607870">
      <w:bodyDiv w:val="1"/>
      <w:marLeft w:val="0"/>
      <w:marRight w:val="0"/>
      <w:marTop w:val="0"/>
      <w:marBottom w:val="0"/>
      <w:divBdr>
        <w:top w:val="none" w:sz="0" w:space="0" w:color="auto"/>
        <w:left w:val="none" w:sz="0" w:space="0" w:color="auto"/>
        <w:bottom w:val="none" w:sz="0" w:space="0" w:color="auto"/>
        <w:right w:val="none" w:sz="0" w:space="0" w:color="auto"/>
      </w:divBdr>
    </w:div>
    <w:div w:id="307323194">
      <w:bodyDiv w:val="1"/>
      <w:marLeft w:val="0"/>
      <w:marRight w:val="0"/>
      <w:marTop w:val="0"/>
      <w:marBottom w:val="0"/>
      <w:divBdr>
        <w:top w:val="none" w:sz="0" w:space="0" w:color="auto"/>
        <w:left w:val="none" w:sz="0" w:space="0" w:color="auto"/>
        <w:bottom w:val="none" w:sz="0" w:space="0" w:color="auto"/>
        <w:right w:val="none" w:sz="0" w:space="0" w:color="auto"/>
      </w:divBdr>
    </w:div>
    <w:div w:id="308948766">
      <w:bodyDiv w:val="1"/>
      <w:marLeft w:val="0"/>
      <w:marRight w:val="0"/>
      <w:marTop w:val="0"/>
      <w:marBottom w:val="0"/>
      <w:divBdr>
        <w:top w:val="none" w:sz="0" w:space="0" w:color="auto"/>
        <w:left w:val="none" w:sz="0" w:space="0" w:color="auto"/>
        <w:bottom w:val="none" w:sz="0" w:space="0" w:color="auto"/>
        <w:right w:val="none" w:sz="0" w:space="0" w:color="auto"/>
      </w:divBdr>
    </w:div>
    <w:div w:id="317732829">
      <w:bodyDiv w:val="1"/>
      <w:marLeft w:val="0"/>
      <w:marRight w:val="0"/>
      <w:marTop w:val="0"/>
      <w:marBottom w:val="0"/>
      <w:divBdr>
        <w:top w:val="none" w:sz="0" w:space="0" w:color="auto"/>
        <w:left w:val="none" w:sz="0" w:space="0" w:color="auto"/>
        <w:bottom w:val="none" w:sz="0" w:space="0" w:color="auto"/>
        <w:right w:val="none" w:sz="0" w:space="0" w:color="auto"/>
      </w:divBdr>
    </w:div>
    <w:div w:id="362828256">
      <w:bodyDiv w:val="1"/>
      <w:marLeft w:val="0"/>
      <w:marRight w:val="0"/>
      <w:marTop w:val="0"/>
      <w:marBottom w:val="0"/>
      <w:divBdr>
        <w:top w:val="none" w:sz="0" w:space="0" w:color="auto"/>
        <w:left w:val="none" w:sz="0" w:space="0" w:color="auto"/>
        <w:bottom w:val="none" w:sz="0" w:space="0" w:color="auto"/>
        <w:right w:val="none" w:sz="0" w:space="0" w:color="auto"/>
      </w:divBdr>
    </w:div>
    <w:div w:id="378483570">
      <w:bodyDiv w:val="1"/>
      <w:marLeft w:val="0"/>
      <w:marRight w:val="0"/>
      <w:marTop w:val="0"/>
      <w:marBottom w:val="0"/>
      <w:divBdr>
        <w:top w:val="none" w:sz="0" w:space="0" w:color="auto"/>
        <w:left w:val="none" w:sz="0" w:space="0" w:color="auto"/>
        <w:bottom w:val="none" w:sz="0" w:space="0" w:color="auto"/>
        <w:right w:val="none" w:sz="0" w:space="0" w:color="auto"/>
      </w:divBdr>
    </w:div>
    <w:div w:id="384372384">
      <w:bodyDiv w:val="1"/>
      <w:marLeft w:val="0"/>
      <w:marRight w:val="0"/>
      <w:marTop w:val="0"/>
      <w:marBottom w:val="0"/>
      <w:divBdr>
        <w:top w:val="none" w:sz="0" w:space="0" w:color="auto"/>
        <w:left w:val="none" w:sz="0" w:space="0" w:color="auto"/>
        <w:bottom w:val="none" w:sz="0" w:space="0" w:color="auto"/>
        <w:right w:val="none" w:sz="0" w:space="0" w:color="auto"/>
      </w:divBdr>
    </w:div>
    <w:div w:id="402022760">
      <w:bodyDiv w:val="1"/>
      <w:marLeft w:val="0"/>
      <w:marRight w:val="0"/>
      <w:marTop w:val="0"/>
      <w:marBottom w:val="0"/>
      <w:divBdr>
        <w:top w:val="none" w:sz="0" w:space="0" w:color="auto"/>
        <w:left w:val="none" w:sz="0" w:space="0" w:color="auto"/>
        <w:bottom w:val="none" w:sz="0" w:space="0" w:color="auto"/>
        <w:right w:val="none" w:sz="0" w:space="0" w:color="auto"/>
      </w:divBdr>
    </w:div>
    <w:div w:id="419064711">
      <w:bodyDiv w:val="1"/>
      <w:marLeft w:val="0"/>
      <w:marRight w:val="0"/>
      <w:marTop w:val="0"/>
      <w:marBottom w:val="0"/>
      <w:divBdr>
        <w:top w:val="none" w:sz="0" w:space="0" w:color="auto"/>
        <w:left w:val="none" w:sz="0" w:space="0" w:color="auto"/>
        <w:bottom w:val="none" w:sz="0" w:space="0" w:color="auto"/>
        <w:right w:val="none" w:sz="0" w:space="0" w:color="auto"/>
      </w:divBdr>
    </w:div>
    <w:div w:id="431705783">
      <w:bodyDiv w:val="1"/>
      <w:marLeft w:val="0"/>
      <w:marRight w:val="0"/>
      <w:marTop w:val="0"/>
      <w:marBottom w:val="0"/>
      <w:divBdr>
        <w:top w:val="none" w:sz="0" w:space="0" w:color="auto"/>
        <w:left w:val="none" w:sz="0" w:space="0" w:color="auto"/>
        <w:bottom w:val="none" w:sz="0" w:space="0" w:color="auto"/>
        <w:right w:val="none" w:sz="0" w:space="0" w:color="auto"/>
      </w:divBdr>
    </w:div>
    <w:div w:id="450979949">
      <w:bodyDiv w:val="1"/>
      <w:marLeft w:val="0"/>
      <w:marRight w:val="0"/>
      <w:marTop w:val="0"/>
      <w:marBottom w:val="0"/>
      <w:divBdr>
        <w:top w:val="none" w:sz="0" w:space="0" w:color="auto"/>
        <w:left w:val="none" w:sz="0" w:space="0" w:color="auto"/>
        <w:bottom w:val="none" w:sz="0" w:space="0" w:color="auto"/>
        <w:right w:val="none" w:sz="0" w:space="0" w:color="auto"/>
      </w:divBdr>
    </w:div>
    <w:div w:id="460271807">
      <w:bodyDiv w:val="1"/>
      <w:marLeft w:val="0"/>
      <w:marRight w:val="0"/>
      <w:marTop w:val="0"/>
      <w:marBottom w:val="0"/>
      <w:divBdr>
        <w:top w:val="none" w:sz="0" w:space="0" w:color="auto"/>
        <w:left w:val="none" w:sz="0" w:space="0" w:color="auto"/>
        <w:bottom w:val="none" w:sz="0" w:space="0" w:color="auto"/>
        <w:right w:val="none" w:sz="0" w:space="0" w:color="auto"/>
      </w:divBdr>
    </w:div>
    <w:div w:id="462770935">
      <w:bodyDiv w:val="1"/>
      <w:marLeft w:val="0"/>
      <w:marRight w:val="0"/>
      <w:marTop w:val="0"/>
      <w:marBottom w:val="0"/>
      <w:divBdr>
        <w:top w:val="none" w:sz="0" w:space="0" w:color="auto"/>
        <w:left w:val="none" w:sz="0" w:space="0" w:color="auto"/>
        <w:bottom w:val="none" w:sz="0" w:space="0" w:color="auto"/>
        <w:right w:val="none" w:sz="0" w:space="0" w:color="auto"/>
      </w:divBdr>
    </w:div>
    <w:div w:id="469638501">
      <w:bodyDiv w:val="1"/>
      <w:marLeft w:val="0"/>
      <w:marRight w:val="0"/>
      <w:marTop w:val="0"/>
      <w:marBottom w:val="0"/>
      <w:divBdr>
        <w:top w:val="none" w:sz="0" w:space="0" w:color="auto"/>
        <w:left w:val="none" w:sz="0" w:space="0" w:color="auto"/>
        <w:bottom w:val="none" w:sz="0" w:space="0" w:color="auto"/>
        <w:right w:val="none" w:sz="0" w:space="0" w:color="auto"/>
      </w:divBdr>
    </w:div>
    <w:div w:id="480461998">
      <w:bodyDiv w:val="1"/>
      <w:marLeft w:val="0"/>
      <w:marRight w:val="0"/>
      <w:marTop w:val="0"/>
      <w:marBottom w:val="0"/>
      <w:divBdr>
        <w:top w:val="none" w:sz="0" w:space="0" w:color="auto"/>
        <w:left w:val="none" w:sz="0" w:space="0" w:color="auto"/>
        <w:bottom w:val="none" w:sz="0" w:space="0" w:color="auto"/>
        <w:right w:val="none" w:sz="0" w:space="0" w:color="auto"/>
      </w:divBdr>
    </w:div>
    <w:div w:id="492993781">
      <w:bodyDiv w:val="1"/>
      <w:marLeft w:val="0"/>
      <w:marRight w:val="0"/>
      <w:marTop w:val="0"/>
      <w:marBottom w:val="0"/>
      <w:divBdr>
        <w:top w:val="none" w:sz="0" w:space="0" w:color="auto"/>
        <w:left w:val="none" w:sz="0" w:space="0" w:color="auto"/>
        <w:bottom w:val="none" w:sz="0" w:space="0" w:color="auto"/>
        <w:right w:val="none" w:sz="0" w:space="0" w:color="auto"/>
      </w:divBdr>
    </w:div>
    <w:div w:id="519242518">
      <w:bodyDiv w:val="1"/>
      <w:marLeft w:val="0"/>
      <w:marRight w:val="0"/>
      <w:marTop w:val="0"/>
      <w:marBottom w:val="0"/>
      <w:divBdr>
        <w:top w:val="none" w:sz="0" w:space="0" w:color="auto"/>
        <w:left w:val="none" w:sz="0" w:space="0" w:color="auto"/>
        <w:bottom w:val="none" w:sz="0" w:space="0" w:color="auto"/>
        <w:right w:val="none" w:sz="0" w:space="0" w:color="auto"/>
      </w:divBdr>
    </w:div>
    <w:div w:id="536966706">
      <w:bodyDiv w:val="1"/>
      <w:marLeft w:val="0"/>
      <w:marRight w:val="0"/>
      <w:marTop w:val="0"/>
      <w:marBottom w:val="0"/>
      <w:divBdr>
        <w:top w:val="none" w:sz="0" w:space="0" w:color="auto"/>
        <w:left w:val="none" w:sz="0" w:space="0" w:color="auto"/>
        <w:bottom w:val="none" w:sz="0" w:space="0" w:color="auto"/>
        <w:right w:val="none" w:sz="0" w:space="0" w:color="auto"/>
      </w:divBdr>
    </w:div>
    <w:div w:id="542251609">
      <w:bodyDiv w:val="1"/>
      <w:marLeft w:val="0"/>
      <w:marRight w:val="0"/>
      <w:marTop w:val="0"/>
      <w:marBottom w:val="0"/>
      <w:divBdr>
        <w:top w:val="none" w:sz="0" w:space="0" w:color="auto"/>
        <w:left w:val="none" w:sz="0" w:space="0" w:color="auto"/>
        <w:bottom w:val="none" w:sz="0" w:space="0" w:color="auto"/>
        <w:right w:val="none" w:sz="0" w:space="0" w:color="auto"/>
      </w:divBdr>
    </w:div>
    <w:div w:id="632835841">
      <w:bodyDiv w:val="1"/>
      <w:marLeft w:val="0"/>
      <w:marRight w:val="0"/>
      <w:marTop w:val="0"/>
      <w:marBottom w:val="0"/>
      <w:divBdr>
        <w:top w:val="none" w:sz="0" w:space="0" w:color="auto"/>
        <w:left w:val="none" w:sz="0" w:space="0" w:color="auto"/>
        <w:bottom w:val="none" w:sz="0" w:space="0" w:color="auto"/>
        <w:right w:val="none" w:sz="0" w:space="0" w:color="auto"/>
      </w:divBdr>
    </w:div>
    <w:div w:id="633566392">
      <w:bodyDiv w:val="1"/>
      <w:marLeft w:val="0"/>
      <w:marRight w:val="0"/>
      <w:marTop w:val="0"/>
      <w:marBottom w:val="0"/>
      <w:divBdr>
        <w:top w:val="none" w:sz="0" w:space="0" w:color="auto"/>
        <w:left w:val="none" w:sz="0" w:space="0" w:color="auto"/>
        <w:bottom w:val="none" w:sz="0" w:space="0" w:color="auto"/>
        <w:right w:val="none" w:sz="0" w:space="0" w:color="auto"/>
      </w:divBdr>
    </w:div>
    <w:div w:id="659966240">
      <w:bodyDiv w:val="1"/>
      <w:marLeft w:val="0"/>
      <w:marRight w:val="0"/>
      <w:marTop w:val="0"/>
      <w:marBottom w:val="0"/>
      <w:divBdr>
        <w:top w:val="none" w:sz="0" w:space="0" w:color="auto"/>
        <w:left w:val="none" w:sz="0" w:space="0" w:color="auto"/>
        <w:bottom w:val="none" w:sz="0" w:space="0" w:color="auto"/>
        <w:right w:val="none" w:sz="0" w:space="0" w:color="auto"/>
      </w:divBdr>
    </w:div>
    <w:div w:id="664165412">
      <w:bodyDiv w:val="1"/>
      <w:marLeft w:val="0"/>
      <w:marRight w:val="0"/>
      <w:marTop w:val="0"/>
      <w:marBottom w:val="0"/>
      <w:divBdr>
        <w:top w:val="none" w:sz="0" w:space="0" w:color="auto"/>
        <w:left w:val="none" w:sz="0" w:space="0" w:color="auto"/>
        <w:bottom w:val="none" w:sz="0" w:space="0" w:color="auto"/>
        <w:right w:val="none" w:sz="0" w:space="0" w:color="auto"/>
      </w:divBdr>
    </w:div>
    <w:div w:id="665790965">
      <w:bodyDiv w:val="1"/>
      <w:marLeft w:val="0"/>
      <w:marRight w:val="0"/>
      <w:marTop w:val="0"/>
      <w:marBottom w:val="0"/>
      <w:divBdr>
        <w:top w:val="none" w:sz="0" w:space="0" w:color="auto"/>
        <w:left w:val="none" w:sz="0" w:space="0" w:color="auto"/>
        <w:bottom w:val="none" w:sz="0" w:space="0" w:color="auto"/>
        <w:right w:val="none" w:sz="0" w:space="0" w:color="auto"/>
      </w:divBdr>
    </w:div>
    <w:div w:id="695153976">
      <w:bodyDiv w:val="1"/>
      <w:marLeft w:val="0"/>
      <w:marRight w:val="0"/>
      <w:marTop w:val="0"/>
      <w:marBottom w:val="0"/>
      <w:divBdr>
        <w:top w:val="none" w:sz="0" w:space="0" w:color="auto"/>
        <w:left w:val="none" w:sz="0" w:space="0" w:color="auto"/>
        <w:bottom w:val="none" w:sz="0" w:space="0" w:color="auto"/>
        <w:right w:val="none" w:sz="0" w:space="0" w:color="auto"/>
      </w:divBdr>
    </w:div>
    <w:div w:id="706947485">
      <w:bodyDiv w:val="1"/>
      <w:marLeft w:val="0"/>
      <w:marRight w:val="0"/>
      <w:marTop w:val="0"/>
      <w:marBottom w:val="0"/>
      <w:divBdr>
        <w:top w:val="none" w:sz="0" w:space="0" w:color="auto"/>
        <w:left w:val="none" w:sz="0" w:space="0" w:color="auto"/>
        <w:bottom w:val="none" w:sz="0" w:space="0" w:color="auto"/>
        <w:right w:val="none" w:sz="0" w:space="0" w:color="auto"/>
      </w:divBdr>
    </w:div>
    <w:div w:id="718554280">
      <w:bodyDiv w:val="1"/>
      <w:marLeft w:val="0"/>
      <w:marRight w:val="0"/>
      <w:marTop w:val="0"/>
      <w:marBottom w:val="0"/>
      <w:divBdr>
        <w:top w:val="none" w:sz="0" w:space="0" w:color="auto"/>
        <w:left w:val="none" w:sz="0" w:space="0" w:color="auto"/>
        <w:bottom w:val="none" w:sz="0" w:space="0" w:color="auto"/>
        <w:right w:val="none" w:sz="0" w:space="0" w:color="auto"/>
      </w:divBdr>
    </w:div>
    <w:div w:id="726954715">
      <w:bodyDiv w:val="1"/>
      <w:marLeft w:val="0"/>
      <w:marRight w:val="0"/>
      <w:marTop w:val="0"/>
      <w:marBottom w:val="0"/>
      <w:divBdr>
        <w:top w:val="none" w:sz="0" w:space="0" w:color="auto"/>
        <w:left w:val="none" w:sz="0" w:space="0" w:color="auto"/>
        <w:bottom w:val="none" w:sz="0" w:space="0" w:color="auto"/>
        <w:right w:val="none" w:sz="0" w:space="0" w:color="auto"/>
      </w:divBdr>
    </w:div>
    <w:div w:id="730353346">
      <w:bodyDiv w:val="1"/>
      <w:marLeft w:val="0"/>
      <w:marRight w:val="0"/>
      <w:marTop w:val="0"/>
      <w:marBottom w:val="0"/>
      <w:divBdr>
        <w:top w:val="none" w:sz="0" w:space="0" w:color="auto"/>
        <w:left w:val="none" w:sz="0" w:space="0" w:color="auto"/>
        <w:bottom w:val="none" w:sz="0" w:space="0" w:color="auto"/>
        <w:right w:val="none" w:sz="0" w:space="0" w:color="auto"/>
      </w:divBdr>
    </w:div>
    <w:div w:id="748962201">
      <w:bodyDiv w:val="1"/>
      <w:marLeft w:val="0"/>
      <w:marRight w:val="0"/>
      <w:marTop w:val="0"/>
      <w:marBottom w:val="0"/>
      <w:divBdr>
        <w:top w:val="none" w:sz="0" w:space="0" w:color="auto"/>
        <w:left w:val="none" w:sz="0" w:space="0" w:color="auto"/>
        <w:bottom w:val="none" w:sz="0" w:space="0" w:color="auto"/>
        <w:right w:val="none" w:sz="0" w:space="0" w:color="auto"/>
      </w:divBdr>
    </w:div>
    <w:div w:id="791484264">
      <w:bodyDiv w:val="1"/>
      <w:marLeft w:val="0"/>
      <w:marRight w:val="0"/>
      <w:marTop w:val="0"/>
      <w:marBottom w:val="0"/>
      <w:divBdr>
        <w:top w:val="none" w:sz="0" w:space="0" w:color="auto"/>
        <w:left w:val="none" w:sz="0" w:space="0" w:color="auto"/>
        <w:bottom w:val="none" w:sz="0" w:space="0" w:color="auto"/>
        <w:right w:val="none" w:sz="0" w:space="0" w:color="auto"/>
      </w:divBdr>
    </w:div>
    <w:div w:id="793402477">
      <w:bodyDiv w:val="1"/>
      <w:marLeft w:val="0"/>
      <w:marRight w:val="0"/>
      <w:marTop w:val="0"/>
      <w:marBottom w:val="0"/>
      <w:divBdr>
        <w:top w:val="none" w:sz="0" w:space="0" w:color="auto"/>
        <w:left w:val="none" w:sz="0" w:space="0" w:color="auto"/>
        <w:bottom w:val="none" w:sz="0" w:space="0" w:color="auto"/>
        <w:right w:val="none" w:sz="0" w:space="0" w:color="auto"/>
      </w:divBdr>
    </w:div>
    <w:div w:id="830104420">
      <w:bodyDiv w:val="1"/>
      <w:marLeft w:val="0"/>
      <w:marRight w:val="0"/>
      <w:marTop w:val="0"/>
      <w:marBottom w:val="0"/>
      <w:divBdr>
        <w:top w:val="none" w:sz="0" w:space="0" w:color="auto"/>
        <w:left w:val="none" w:sz="0" w:space="0" w:color="auto"/>
        <w:bottom w:val="none" w:sz="0" w:space="0" w:color="auto"/>
        <w:right w:val="none" w:sz="0" w:space="0" w:color="auto"/>
      </w:divBdr>
    </w:div>
    <w:div w:id="845287504">
      <w:bodyDiv w:val="1"/>
      <w:marLeft w:val="0"/>
      <w:marRight w:val="0"/>
      <w:marTop w:val="0"/>
      <w:marBottom w:val="0"/>
      <w:divBdr>
        <w:top w:val="none" w:sz="0" w:space="0" w:color="auto"/>
        <w:left w:val="none" w:sz="0" w:space="0" w:color="auto"/>
        <w:bottom w:val="none" w:sz="0" w:space="0" w:color="auto"/>
        <w:right w:val="none" w:sz="0" w:space="0" w:color="auto"/>
      </w:divBdr>
    </w:div>
    <w:div w:id="857355931">
      <w:bodyDiv w:val="1"/>
      <w:marLeft w:val="0"/>
      <w:marRight w:val="0"/>
      <w:marTop w:val="0"/>
      <w:marBottom w:val="0"/>
      <w:divBdr>
        <w:top w:val="none" w:sz="0" w:space="0" w:color="auto"/>
        <w:left w:val="none" w:sz="0" w:space="0" w:color="auto"/>
        <w:bottom w:val="none" w:sz="0" w:space="0" w:color="auto"/>
        <w:right w:val="none" w:sz="0" w:space="0" w:color="auto"/>
      </w:divBdr>
    </w:div>
    <w:div w:id="866069166">
      <w:bodyDiv w:val="1"/>
      <w:marLeft w:val="0"/>
      <w:marRight w:val="0"/>
      <w:marTop w:val="0"/>
      <w:marBottom w:val="0"/>
      <w:divBdr>
        <w:top w:val="none" w:sz="0" w:space="0" w:color="auto"/>
        <w:left w:val="none" w:sz="0" w:space="0" w:color="auto"/>
        <w:bottom w:val="none" w:sz="0" w:space="0" w:color="auto"/>
        <w:right w:val="none" w:sz="0" w:space="0" w:color="auto"/>
      </w:divBdr>
    </w:div>
    <w:div w:id="868294178">
      <w:bodyDiv w:val="1"/>
      <w:marLeft w:val="0"/>
      <w:marRight w:val="0"/>
      <w:marTop w:val="0"/>
      <w:marBottom w:val="0"/>
      <w:divBdr>
        <w:top w:val="none" w:sz="0" w:space="0" w:color="auto"/>
        <w:left w:val="none" w:sz="0" w:space="0" w:color="auto"/>
        <w:bottom w:val="none" w:sz="0" w:space="0" w:color="auto"/>
        <w:right w:val="none" w:sz="0" w:space="0" w:color="auto"/>
      </w:divBdr>
    </w:div>
    <w:div w:id="883098701">
      <w:bodyDiv w:val="1"/>
      <w:marLeft w:val="0"/>
      <w:marRight w:val="0"/>
      <w:marTop w:val="0"/>
      <w:marBottom w:val="0"/>
      <w:divBdr>
        <w:top w:val="none" w:sz="0" w:space="0" w:color="auto"/>
        <w:left w:val="none" w:sz="0" w:space="0" w:color="auto"/>
        <w:bottom w:val="none" w:sz="0" w:space="0" w:color="auto"/>
        <w:right w:val="none" w:sz="0" w:space="0" w:color="auto"/>
      </w:divBdr>
    </w:div>
    <w:div w:id="934366310">
      <w:bodyDiv w:val="1"/>
      <w:marLeft w:val="0"/>
      <w:marRight w:val="0"/>
      <w:marTop w:val="0"/>
      <w:marBottom w:val="0"/>
      <w:divBdr>
        <w:top w:val="none" w:sz="0" w:space="0" w:color="auto"/>
        <w:left w:val="none" w:sz="0" w:space="0" w:color="auto"/>
        <w:bottom w:val="none" w:sz="0" w:space="0" w:color="auto"/>
        <w:right w:val="none" w:sz="0" w:space="0" w:color="auto"/>
      </w:divBdr>
    </w:div>
    <w:div w:id="934441807">
      <w:bodyDiv w:val="1"/>
      <w:marLeft w:val="0"/>
      <w:marRight w:val="0"/>
      <w:marTop w:val="0"/>
      <w:marBottom w:val="0"/>
      <w:divBdr>
        <w:top w:val="none" w:sz="0" w:space="0" w:color="auto"/>
        <w:left w:val="none" w:sz="0" w:space="0" w:color="auto"/>
        <w:bottom w:val="none" w:sz="0" w:space="0" w:color="auto"/>
        <w:right w:val="none" w:sz="0" w:space="0" w:color="auto"/>
      </w:divBdr>
    </w:div>
    <w:div w:id="973482467">
      <w:bodyDiv w:val="1"/>
      <w:marLeft w:val="0"/>
      <w:marRight w:val="0"/>
      <w:marTop w:val="0"/>
      <w:marBottom w:val="0"/>
      <w:divBdr>
        <w:top w:val="none" w:sz="0" w:space="0" w:color="auto"/>
        <w:left w:val="none" w:sz="0" w:space="0" w:color="auto"/>
        <w:bottom w:val="none" w:sz="0" w:space="0" w:color="auto"/>
        <w:right w:val="none" w:sz="0" w:space="0" w:color="auto"/>
      </w:divBdr>
    </w:div>
    <w:div w:id="1004629405">
      <w:bodyDiv w:val="1"/>
      <w:marLeft w:val="0"/>
      <w:marRight w:val="0"/>
      <w:marTop w:val="0"/>
      <w:marBottom w:val="0"/>
      <w:divBdr>
        <w:top w:val="none" w:sz="0" w:space="0" w:color="auto"/>
        <w:left w:val="none" w:sz="0" w:space="0" w:color="auto"/>
        <w:bottom w:val="none" w:sz="0" w:space="0" w:color="auto"/>
        <w:right w:val="none" w:sz="0" w:space="0" w:color="auto"/>
      </w:divBdr>
    </w:div>
    <w:div w:id="1043944317">
      <w:bodyDiv w:val="1"/>
      <w:marLeft w:val="0"/>
      <w:marRight w:val="0"/>
      <w:marTop w:val="0"/>
      <w:marBottom w:val="0"/>
      <w:divBdr>
        <w:top w:val="none" w:sz="0" w:space="0" w:color="auto"/>
        <w:left w:val="none" w:sz="0" w:space="0" w:color="auto"/>
        <w:bottom w:val="none" w:sz="0" w:space="0" w:color="auto"/>
        <w:right w:val="none" w:sz="0" w:space="0" w:color="auto"/>
      </w:divBdr>
    </w:div>
    <w:div w:id="1078677582">
      <w:bodyDiv w:val="1"/>
      <w:marLeft w:val="0"/>
      <w:marRight w:val="0"/>
      <w:marTop w:val="0"/>
      <w:marBottom w:val="0"/>
      <w:divBdr>
        <w:top w:val="none" w:sz="0" w:space="0" w:color="auto"/>
        <w:left w:val="none" w:sz="0" w:space="0" w:color="auto"/>
        <w:bottom w:val="none" w:sz="0" w:space="0" w:color="auto"/>
        <w:right w:val="none" w:sz="0" w:space="0" w:color="auto"/>
      </w:divBdr>
    </w:div>
    <w:div w:id="1085879541">
      <w:bodyDiv w:val="1"/>
      <w:marLeft w:val="0"/>
      <w:marRight w:val="0"/>
      <w:marTop w:val="0"/>
      <w:marBottom w:val="0"/>
      <w:divBdr>
        <w:top w:val="none" w:sz="0" w:space="0" w:color="auto"/>
        <w:left w:val="none" w:sz="0" w:space="0" w:color="auto"/>
        <w:bottom w:val="none" w:sz="0" w:space="0" w:color="auto"/>
        <w:right w:val="none" w:sz="0" w:space="0" w:color="auto"/>
      </w:divBdr>
    </w:div>
    <w:div w:id="1088964410">
      <w:bodyDiv w:val="1"/>
      <w:marLeft w:val="0"/>
      <w:marRight w:val="0"/>
      <w:marTop w:val="0"/>
      <w:marBottom w:val="0"/>
      <w:divBdr>
        <w:top w:val="none" w:sz="0" w:space="0" w:color="auto"/>
        <w:left w:val="none" w:sz="0" w:space="0" w:color="auto"/>
        <w:bottom w:val="none" w:sz="0" w:space="0" w:color="auto"/>
        <w:right w:val="none" w:sz="0" w:space="0" w:color="auto"/>
      </w:divBdr>
    </w:div>
    <w:div w:id="1106078325">
      <w:bodyDiv w:val="1"/>
      <w:marLeft w:val="0"/>
      <w:marRight w:val="0"/>
      <w:marTop w:val="0"/>
      <w:marBottom w:val="0"/>
      <w:divBdr>
        <w:top w:val="none" w:sz="0" w:space="0" w:color="auto"/>
        <w:left w:val="none" w:sz="0" w:space="0" w:color="auto"/>
        <w:bottom w:val="none" w:sz="0" w:space="0" w:color="auto"/>
        <w:right w:val="none" w:sz="0" w:space="0" w:color="auto"/>
      </w:divBdr>
    </w:div>
    <w:div w:id="1107047794">
      <w:bodyDiv w:val="1"/>
      <w:marLeft w:val="0"/>
      <w:marRight w:val="0"/>
      <w:marTop w:val="0"/>
      <w:marBottom w:val="0"/>
      <w:divBdr>
        <w:top w:val="none" w:sz="0" w:space="0" w:color="auto"/>
        <w:left w:val="none" w:sz="0" w:space="0" w:color="auto"/>
        <w:bottom w:val="none" w:sz="0" w:space="0" w:color="auto"/>
        <w:right w:val="none" w:sz="0" w:space="0" w:color="auto"/>
      </w:divBdr>
    </w:div>
    <w:div w:id="1121731041">
      <w:bodyDiv w:val="1"/>
      <w:marLeft w:val="0"/>
      <w:marRight w:val="0"/>
      <w:marTop w:val="0"/>
      <w:marBottom w:val="0"/>
      <w:divBdr>
        <w:top w:val="none" w:sz="0" w:space="0" w:color="auto"/>
        <w:left w:val="none" w:sz="0" w:space="0" w:color="auto"/>
        <w:bottom w:val="none" w:sz="0" w:space="0" w:color="auto"/>
        <w:right w:val="none" w:sz="0" w:space="0" w:color="auto"/>
      </w:divBdr>
    </w:div>
    <w:div w:id="1156187767">
      <w:bodyDiv w:val="1"/>
      <w:marLeft w:val="0"/>
      <w:marRight w:val="0"/>
      <w:marTop w:val="0"/>
      <w:marBottom w:val="0"/>
      <w:divBdr>
        <w:top w:val="none" w:sz="0" w:space="0" w:color="auto"/>
        <w:left w:val="none" w:sz="0" w:space="0" w:color="auto"/>
        <w:bottom w:val="none" w:sz="0" w:space="0" w:color="auto"/>
        <w:right w:val="none" w:sz="0" w:space="0" w:color="auto"/>
      </w:divBdr>
    </w:div>
    <w:div w:id="1160585722">
      <w:bodyDiv w:val="1"/>
      <w:marLeft w:val="0"/>
      <w:marRight w:val="0"/>
      <w:marTop w:val="0"/>
      <w:marBottom w:val="0"/>
      <w:divBdr>
        <w:top w:val="none" w:sz="0" w:space="0" w:color="auto"/>
        <w:left w:val="none" w:sz="0" w:space="0" w:color="auto"/>
        <w:bottom w:val="none" w:sz="0" w:space="0" w:color="auto"/>
        <w:right w:val="none" w:sz="0" w:space="0" w:color="auto"/>
      </w:divBdr>
    </w:div>
    <w:div w:id="1170754333">
      <w:bodyDiv w:val="1"/>
      <w:marLeft w:val="0"/>
      <w:marRight w:val="0"/>
      <w:marTop w:val="0"/>
      <w:marBottom w:val="0"/>
      <w:divBdr>
        <w:top w:val="none" w:sz="0" w:space="0" w:color="auto"/>
        <w:left w:val="none" w:sz="0" w:space="0" w:color="auto"/>
        <w:bottom w:val="none" w:sz="0" w:space="0" w:color="auto"/>
        <w:right w:val="none" w:sz="0" w:space="0" w:color="auto"/>
      </w:divBdr>
    </w:div>
    <w:div w:id="1172792137">
      <w:bodyDiv w:val="1"/>
      <w:marLeft w:val="0"/>
      <w:marRight w:val="0"/>
      <w:marTop w:val="0"/>
      <w:marBottom w:val="0"/>
      <w:divBdr>
        <w:top w:val="none" w:sz="0" w:space="0" w:color="auto"/>
        <w:left w:val="none" w:sz="0" w:space="0" w:color="auto"/>
        <w:bottom w:val="none" w:sz="0" w:space="0" w:color="auto"/>
        <w:right w:val="none" w:sz="0" w:space="0" w:color="auto"/>
      </w:divBdr>
    </w:div>
    <w:div w:id="1179202676">
      <w:bodyDiv w:val="1"/>
      <w:marLeft w:val="0"/>
      <w:marRight w:val="0"/>
      <w:marTop w:val="0"/>
      <w:marBottom w:val="0"/>
      <w:divBdr>
        <w:top w:val="none" w:sz="0" w:space="0" w:color="auto"/>
        <w:left w:val="none" w:sz="0" w:space="0" w:color="auto"/>
        <w:bottom w:val="none" w:sz="0" w:space="0" w:color="auto"/>
        <w:right w:val="none" w:sz="0" w:space="0" w:color="auto"/>
      </w:divBdr>
    </w:div>
    <w:div w:id="1186671736">
      <w:bodyDiv w:val="1"/>
      <w:marLeft w:val="0"/>
      <w:marRight w:val="0"/>
      <w:marTop w:val="0"/>
      <w:marBottom w:val="0"/>
      <w:divBdr>
        <w:top w:val="none" w:sz="0" w:space="0" w:color="auto"/>
        <w:left w:val="none" w:sz="0" w:space="0" w:color="auto"/>
        <w:bottom w:val="none" w:sz="0" w:space="0" w:color="auto"/>
        <w:right w:val="none" w:sz="0" w:space="0" w:color="auto"/>
      </w:divBdr>
    </w:div>
    <w:div w:id="1209801306">
      <w:bodyDiv w:val="1"/>
      <w:marLeft w:val="0"/>
      <w:marRight w:val="0"/>
      <w:marTop w:val="0"/>
      <w:marBottom w:val="0"/>
      <w:divBdr>
        <w:top w:val="none" w:sz="0" w:space="0" w:color="auto"/>
        <w:left w:val="none" w:sz="0" w:space="0" w:color="auto"/>
        <w:bottom w:val="none" w:sz="0" w:space="0" w:color="auto"/>
        <w:right w:val="none" w:sz="0" w:space="0" w:color="auto"/>
      </w:divBdr>
    </w:div>
    <w:div w:id="1330252664">
      <w:bodyDiv w:val="1"/>
      <w:marLeft w:val="0"/>
      <w:marRight w:val="0"/>
      <w:marTop w:val="0"/>
      <w:marBottom w:val="0"/>
      <w:divBdr>
        <w:top w:val="none" w:sz="0" w:space="0" w:color="auto"/>
        <w:left w:val="none" w:sz="0" w:space="0" w:color="auto"/>
        <w:bottom w:val="none" w:sz="0" w:space="0" w:color="auto"/>
        <w:right w:val="none" w:sz="0" w:space="0" w:color="auto"/>
      </w:divBdr>
    </w:div>
    <w:div w:id="1332366158">
      <w:bodyDiv w:val="1"/>
      <w:marLeft w:val="0"/>
      <w:marRight w:val="0"/>
      <w:marTop w:val="0"/>
      <w:marBottom w:val="0"/>
      <w:divBdr>
        <w:top w:val="none" w:sz="0" w:space="0" w:color="auto"/>
        <w:left w:val="none" w:sz="0" w:space="0" w:color="auto"/>
        <w:bottom w:val="none" w:sz="0" w:space="0" w:color="auto"/>
        <w:right w:val="none" w:sz="0" w:space="0" w:color="auto"/>
      </w:divBdr>
    </w:div>
    <w:div w:id="1351299251">
      <w:bodyDiv w:val="1"/>
      <w:marLeft w:val="0"/>
      <w:marRight w:val="0"/>
      <w:marTop w:val="0"/>
      <w:marBottom w:val="0"/>
      <w:divBdr>
        <w:top w:val="none" w:sz="0" w:space="0" w:color="auto"/>
        <w:left w:val="none" w:sz="0" w:space="0" w:color="auto"/>
        <w:bottom w:val="none" w:sz="0" w:space="0" w:color="auto"/>
        <w:right w:val="none" w:sz="0" w:space="0" w:color="auto"/>
      </w:divBdr>
    </w:div>
    <w:div w:id="1351906131">
      <w:bodyDiv w:val="1"/>
      <w:marLeft w:val="0"/>
      <w:marRight w:val="0"/>
      <w:marTop w:val="0"/>
      <w:marBottom w:val="0"/>
      <w:divBdr>
        <w:top w:val="none" w:sz="0" w:space="0" w:color="auto"/>
        <w:left w:val="none" w:sz="0" w:space="0" w:color="auto"/>
        <w:bottom w:val="none" w:sz="0" w:space="0" w:color="auto"/>
        <w:right w:val="none" w:sz="0" w:space="0" w:color="auto"/>
      </w:divBdr>
    </w:div>
    <w:div w:id="1401172904">
      <w:bodyDiv w:val="1"/>
      <w:marLeft w:val="0"/>
      <w:marRight w:val="0"/>
      <w:marTop w:val="0"/>
      <w:marBottom w:val="0"/>
      <w:divBdr>
        <w:top w:val="none" w:sz="0" w:space="0" w:color="auto"/>
        <w:left w:val="none" w:sz="0" w:space="0" w:color="auto"/>
        <w:bottom w:val="none" w:sz="0" w:space="0" w:color="auto"/>
        <w:right w:val="none" w:sz="0" w:space="0" w:color="auto"/>
      </w:divBdr>
    </w:div>
    <w:div w:id="1406489640">
      <w:bodyDiv w:val="1"/>
      <w:marLeft w:val="0"/>
      <w:marRight w:val="0"/>
      <w:marTop w:val="0"/>
      <w:marBottom w:val="0"/>
      <w:divBdr>
        <w:top w:val="none" w:sz="0" w:space="0" w:color="auto"/>
        <w:left w:val="none" w:sz="0" w:space="0" w:color="auto"/>
        <w:bottom w:val="none" w:sz="0" w:space="0" w:color="auto"/>
        <w:right w:val="none" w:sz="0" w:space="0" w:color="auto"/>
      </w:divBdr>
    </w:div>
    <w:div w:id="1426344060">
      <w:bodyDiv w:val="1"/>
      <w:marLeft w:val="0"/>
      <w:marRight w:val="0"/>
      <w:marTop w:val="0"/>
      <w:marBottom w:val="0"/>
      <w:divBdr>
        <w:top w:val="none" w:sz="0" w:space="0" w:color="auto"/>
        <w:left w:val="none" w:sz="0" w:space="0" w:color="auto"/>
        <w:bottom w:val="none" w:sz="0" w:space="0" w:color="auto"/>
        <w:right w:val="none" w:sz="0" w:space="0" w:color="auto"/>
      </w:divBdr>
    </w:div>
    <w:div w:id="1438912488">
      <w:bodyDiv w:val="1"/>
      <w:marLeft w:val="0"/>
      <w:marRight w:val="0"/>
      <w:marTop w:val="0"/>
      <w:marBottom w:val="0"/>
      <w:divBdr>
        <w:top w:val="none" w:sz="0" w:space="0" w:color="auto"/>
        <w:left w:val="none" w:sz="0" w:space="0" w:color="auto"/>
        <w:bottom w:val="none" w:sz="0" w:space="0" w:color="auto"/>
        <w:right w:val="none" w:sz="0" w:space="0" w:color="auto"/>
      </w:divBdr>
    </w:div>
    <w:div w:id="1477575948">
      <w:bodyDiv w:val="1"/>
      <w:marLeft w:val="0"/>
      <w:marRight w:val="0"/>
      <w:marTop w:val="0"/>
      <w:marBottom w:val="0"/>
      <w:divBdr>
        <w:top w:val="none" w:sz="0" w:space="0" w:color="auto"/>
        <w:left w:val="none" w:sz="0" w:space="0" w:color="auto"/>
        <w:bottom w:val="none" w:sz="0" w:space="0" w:color="auto"/>
        <w:right w:val="none" w:sz="0" w:space="0" w:color="auto"/>
      </w:divBdr>
    </w:div>
    <w:div w:id="1496804787">
      <w:bodyDiv w:val="1"/>
      <w:marLeft w:val="0"/>
      <w:marRight w:val="0"/>
      <w:marTop w:val="0"/>
      <w:marBottom w:val="0"/>
      <w:divBdr>
        <w:top w:val="none" w:sz="0" w:space="0" w:color="auto"/>
        <w:left w:val="none" w:sz="0" w:space="0" w:color="auto"/>
        <w:bottom w:val="none" w:sz="0" w:space="0" w:color="auto"/>
        <w:right w:val="none" w:sz="0" w:space="0" w:color="auto"/>
      </w:divBdr>
    </w:div>
    <w:div w:id="1513639816">
      <w:bodyDiv w:val="1"/>
      <w:marLeft w:val="0"/>
      <w:marRight w:val="0"/>
      <w:marTop w:val="0"/>
      <w:marBottom w:val="0"/>
      <w:divBdr>
        <w:top w:val="none" w:sz="0" w:space="0" w:color="auto"/>
        <w:left w:val="none" w:sz="0" w:space="0" w:color="auto"/>
        <w:bottom w:val="none" w:sz="0" w:space="0" w:color="auto"/>
        <w:right w:val="none" w:sz="0" w:space="0" w:color="auto"/>
      </w:divBdr>
    </w:div>
    <w:div w:id="1601328051">
      <w:bodyDiv w:val="1"/>
      <w:marLeft w:val="0"/>
      <w:marRight w:val="0"/>
      <w:marTop w:val="0"/>
      <w:marBottom w:val="0"/>
      <w:divBdr>
        <w:top w:val="none" w:sz="0" w:space="0" w:color="auto"/>
        <w:left w:val="none" w:sz="0" w:space="0" w:color="auto"/>
        <w:bottom w:val="none" w:sz="0" w:space="0" w:color="auto"/>
        <w:right w:val="none" w:sz="0" w:space="0" w:color="auto"/>
      </w:divBdr>
    </w:div>
    <w:div w:id="1667368036">
      <w:bodyDiv w:val="1"/>
      <w:marLeft w:val="0"/>
      <w:marRight w:val="0"/>
      <w:marTop w:val="0"/>
      <w:marBottom w:val="0"/>
      <w:divBdr>
        <w:top w:val="none" w:sz="0" w:space="0" w:color="auto"/>
        <w:left w:val="none" w:sz="0" w:space="0" w:color="auto"/>
        <w:bottom w:val="none" w:sz="0" w:space="0" w:color="auto"/>
        <w:right w:val="none" w:sz="0" w:space="0" w:color="auto"/>
      </w:divBdr>
    </w:div>
    <w:div w:id="1673222253">
      <w:bodyDiv w:val="1"/>
      <w:marLeft w:val="0"/>
      <w:marRight w:val="0"/>
      <w:marTop w:val="0"/>
      <w:marBottom w:val="0"/>
      <w:divBdr>
        <w:top w:val="none" w:sz="0" w:space="0" w:color="auto"/>
        <w:left w:val="none" w:sz="0" w:space="0" w:color="auto"/>
        <w:bottom w:val="none" w:sz="0" w:space="0" w:color="auto"/>
        <w:right w:val="none" w:sz="0" w:space="0" w:color="auto"/>
      </w:divBdr>
    </w:div>
    <w:div w:id="1676374080">
      <w:bodyDiv w:val="1"/>
      <w:marLeft w:val="0"/>
      <w:marRight w:val="0"/>
      <w:marTop w:val="0"/>
      <w:marBottom w:val="0"/>
      <w:divBdr>
        <w:top w:val="none" w:sz="0" w:space="0" w:color="auto"/>
        <w:left w:val="none" w:sz="0" w:space="0" w:color="auto"/>
        <w:bottom w:val="none" w:sz="0" w:space="0" w:color="auto"/>
        <w:right w:val="none" w:sz="0" w:space="0" w:color="auto"/>
      </w:divBdr>
    </w:div>
    <w:div w:id="1700887968">
      <w:bodyDiv w:val="1"/>
      <w:marLeft w:val="0"/>
      <w:marRight w:val="0"/>
      <w:marTop w:val="0"/>
      <w:marBottom w:val="0"/>
      <w:divBdr>
        <w:top w:val="none" w:sz="0" w:space="0" w:color="auto"/>
        <w:left w:val="none" w:sz="0" w:space="0" w:color="auto"/>
        <w:bottom w:val="none" w:sz="0" w:space="0" w:color="auto"/>
        <w:right w:val="none" w:sz="0" w:space="0" w:color="auto"/>
      </w:divBdr>
    </w:div>
    <w:div w:id="1701052663">
      <w:bodyDiv w:val="1"/>
      <w:marLeft w:val="0"/>
      <w:marRight w:val="0"/>
      <w:marTop w:val="0"/>
      <w:marBottom w:val="0"/>
      <w:divBdr>
        <w:top w:val="none" w:sz="0" w:space="0" w:color="auto"/>
        <w:left w:val="none" w:sz="0" w:space="0" w:color="auto"/>
        <w:bottom w:val="none" w:sz="0" w:space="0" w:color="auto"/>
        <w:right w:val="none" w:sz="0" w:space="0" w:color="auto"/>
      </w:divBdr>
    </w:div>
    <w:div w:id="1719355075">
      <w:bodyDiv w:val="1"/>
      <w:marLeft w:val="0"/>
      <w:marRight w:val="0"/>
      <w:marTop w:val="0"/>
      <w:marBottom w:val="0"/>
      <w:divBdr>
        <w:top w:val="none" w:sz="0" w:space="0" w:color="auto"/>
        <w:left w:val="none" w:sz="0" w:space="0" w:color="auto"/>
        <w:bottom w:val="none" w:sz="0" w:space="0" w:color="auto"/>
        <w:right w:val="none" w:sz="0" w:space="0" w:color="auto"/>
      </w:divBdr>
    </w:div>
    <w:div w:id="1742559157">
      <w:bodyDiv w:val="1"/>
      <w:marLeft w:val="0"/>
      <w:marRight w:val="0"/>
      <w:marTop w:val="0"/>
      <w:marBottom w:val="0"/>
      <w:divBdr>
        <w:top w:val="none" w:sz="0" w:space="0" w:color="auto"/>
        <w:left w:val="none" w:sz="0" w:space="0" w:color="auto"/>
        <w:bottom w:val="none" w:sz="0" w:space="0" w:color="auto"/>
        <w:right w:val="none" w:sz="0" w:space="0" w:color="auto"/>
      </w:divBdr>
      <w:divsChild>
        <w:div w:id="85348445">
          <w:marLeft w:val="0"/>
          <w:marRight w:val="0"/>
          <w:marTop w:val="0"/>
          <w:marBottom w:val="0"/>
          <w:divBdr>
            <w:top w:val="none" w:sz="0" w:space="0" w:color="auto"/>
            <w:left w:val="none" w:sz="0" w:space="0" w:color="auto"/>
            <w:bottom w:val="none" w:sz="0" w:space="0" w:color="auto"/>
            <w:right w:val="none" w:sz="0" w:space="0" w:color="auto"/>
          </w:divBdr>
        </w:div>
      </w:divsChild>
    </w:div>
    <w:div w:id="1807162582">
      <w:bodyDiv w:val="1"/>
      <w:marLeft w:val="0"/>
      <w:marRight w:val="0"/>
      <w:marTop w:val="0"/>
      <w:marBottom w:val="0"/>
      <w:divBdr>
        <w:top w:val="none" w:sz="0" w:space="0" w:color="auto"/>
        <w:left w:val="none" w:sz="0" w:space="0" w:color="auto"/>
        <w:bottom w:val="none" w:sz="0" w:space="0" w:color="auto"/>
        <w:right w:val="none" w:sz="0" w:space="0" w:color="auto"/>
      </w:divBdr>
    </w:div>
    <w:div w:id="1814060492">
      <w:bodyDiv w:val="1"/>
      <w:marLeft w:val="0"/>
      <w:marRight w:val="0"/>
      <w:marTop w:val="0"/>
      <w:marBottom w:val="0"/>
      <w:divBdr>
        <w:top w:val="none" w:sz="0" w:space="0" w:color="auto"/>
        <w:left w:val="none" w:sz="0" w:space="0" w:color="auto"/>
        <w:bottom w:val="none" w:sz="0" w:space="0" w:color="auto"/>
        <w:right w:val="none" w:sz="0" w:space="0" w:color="auto"/>
      </w:divBdr>
    </w:div>
    <w:div w:id="1824808511">
      <w:bodyDiv w:val="1"/>
      <w:marLeft w:val="0"/>
      <w:marRight w:val="0"/>
      <w:marTop w:val="0"/>
      <w:marBottom w:val="0"/>
      <w:divBdr>
        <w:top w:val="none" w:sz="0" w:space="0" w:color="auto"/>
        <w:left w:val="none" w:sz="0" w:space="0" w:color="auto"/>
        <w:bottom w:val="none" w:sz="0" w:space="0" w:color="auto"/>
        <w:right w:val="none" w:sz="0" w:space="0" w:color="auto"/>
      </w:divBdr>
    </w:div>
    <w:div w:id="1867475020">
      <w:bodyDiv w:val="1"/>
      <w:marLeft w:val="0"/>
      <w:marRight w:val="0"/>
      <w:marTop w:val="0"/>
      <w:marBottom w:val="0"/>
      <w:divBdr>
        <w:top w:val="none" w:sz="0" w:space="0" w:color="auto"/>
        <w:left w:val="none" w:sz="0" w:space="0" w:color="auto"/>
        <w:bottom w:val="none" w:sz="0" w:space="0" w:color="auto"/>
        <w:right w:val="none" w:sz="0" w:space="0" w:color="auto"/>
      </w:divBdr>
    </w:div>
    <w:div w:id="1940016115">
      <w:bodyDiv w:val="1"/>
      <w:marLeft w:val="0"/>
      <w:marRight w:val="0"/>
      <w:marTop w:val="0"/>
      <w:marBottom w:val="0"/>
      <w:divBdr>
        <w:top w:val="none" w:sz="0" w:space="0" w:color="auto"/>
        <w:left w:val="none" w:sz="0" w:space="0" w:color="auto"/>
        <w:bottom w:val="none" w:sz="0" w:space="0" w:color="auto"/>
        <w:right w:val="none" w:sz="0" w:space="0" w:color="auto"/>
      </w:divBdr>
    </w:div>
    <w:div w:id="1952198308">
      <w:bodyDiv w:val="1"/>
      <w:marLeft w:val="0"/>
      <w:marRight w:val="0"/>
      <w:marTop w:val="0"/>
      <w:marBottom w:val="0"/>
      <w:divBdr>
        <w:top w:val="none" w:sz="0" w:space="0" w:color="auto"/>
        <w:left w:val="none" w:sz="0" w:space="0" w:color="auto"/>
        <w:bottom w:val="none" w:sz="0" w:space="0" w:color="auto"/>
        <w:right w:val="none" w:sz="0" w:space="0" w:color="auto"/>
      </w:divBdr>
    </w:div>
    <w:div w:id="1960605688">
      <w:bodyDiv w:val="1"/>
      <w:marLeft w:val="0"/>
      <w:marRight w:val="0"/>
      <w:marTop w:val="0"/>
      <w:marBottom w:val="0"/>
      <w:divBdr>
        <w:top w:val="none" w:sz="0" w:space="0" w:color="auto"/>
        <w:left w:val="none" w:sz="0" w:space="0" w:color="auto"/>
        <w:bottom w:val="none" w:sz="0" w:space="0" w:color="auto"/>
        <w:right w:val="none" w:sz="0" w:space="0" w:color="auto"/>
      </w:divBdr>
    </w:div>
    <w:div w:id="1971478230">
      <w:bodyDiv w:val="1"/>
      <w:marLeft w:val="0"/>
      <w:marRight w:val="0"/>
      <w:marTop w:val="0"/>
      <w:marBottom w:val="0"/>
      <w:divBdr>
        <w:top w:val="none" w:sz="0" w:space="0" w:color="auto"/>
        <w:left w:val="none" w:sz="0" w:space="0" w:color="auto"/>
        <w:bottom w:val="none" w:sz="0" w:space="0" w:color="auto"/>
        <w:right w:val="none" w:sz="0" w:space="0" w:color="auto"/>
      </w:divBdr>
    </w:div>
    <w:div w:id="1971592183">
      <w:bodyDiv w:val="1"/>
      <w:marLeft w:val="0"/>
      <w:marRight w:val="0"/>
      <w:marTop w:val="0"/>
      <w:marBottom w:val="0"/>
      <w:divBdr>
        <w:top w:val="none" w:sz="0" w:space="0" w:color="auto"/>
        <w:left w:val="none" w:sz="0" w:space="0" w:color="auto"/>
        <w:bottom w:val="none" w:sz="0" w:space="0" w:color="auto"/>
        <w:right w:val="none" w:sz="0" w:space="0" w:color="auto"/>
      </w:divBdr>
    </w:div>
    <w:div w:id="2039038290">
      <w:bodyDiv w:val="1"/>
      <w:marLeft w:val="0"/>
      <w:marRight w:val="0"/>
      <w:marTop w:val="0"/>
      <w:marBottom w:val="0"/>
      <w:divBdr>
        <w:top w:val="none" w:sz="0" w:space="0" w:color="auto"/>
        <w:left w:val="none" w:sz="0" w:space="0" w:color="auto"/>
        <w:bottom w:val="none" w:sz="0" w:space="0" w:color="auto"/>
        <w:right w:val="none" w:sz="0" w:space="0" w:color="auto"/>
      </w:divBdr>
    </w:div>
    <w:div w:id="2057701400">
      <w:bodyDiv w:val="1"/>
      <w:marLeft w:val="0"/>
      <w:marRight w:val="0"/>
      <w:marTop w:val="0"/>
      <w:marBottom w:val="0"/>
      <w:divBdr>
        <w:top w:val="none" w:sz="0" w:space="0" w:color="auto"/>
        <w:left w:val="none" w:sz="0" w:space="0" w:color="auto"/>
        <w:bottom w:val="none" w:sz="0" w:space="0" w:color="auto"/>
        <w:right w:val="none" w:sz="0" w:space="0" w:color="auto"/>
      </w:divBdr>
    </w:div>
    <w:div w:id="2073039180">
      <w:bodyDiv w:val="1"/>
      <w:marLeft w:val="0"/>
      <w:marRight w:val="0"/>
      <w:marTop w:val="0"/>
      <w:marBottom w:val="0"/>
      <w:divBdr>
        <w:top w:val="none" w:sz="0" w:space="0" w:color="auto"/>
        <w:left w:val="none" w:sz="0" w:space="0" w:color="auto"/>
        <w:bottom w:val="none" w:sz="0" w:space="0" w:color="auto"/>
        <w:right w:val="none" w:sz="0" w:space="0" w:color="auto"/>
      </w:divBdr>
    </w:div>
    <w:div w:id="2083872560">
      <w:bodyDiv w:val="1"/>
      <w:marLeft w:val="0"/>
      <w:marRight w:val="0"/>
      <w:marTop w:val="0"/>
      <w:marBottom w:val="0"/>
      <w:divBdr>
        <w:top w:val="none" w:sz="0" w:space="0" w:color="auto"/>
        <w:left w:val="none" w:sz="0" w:space="0" w:color="auto"/>
        <w:bottom w:val="none" w:sz="0" w:space="0" w:color="auto"/>
        <w:right w:val="none" w:sz="0" w:space="0" w:color="auto"/>
      </w:divBdr>
    </w:div>
    <w:div w:id="2090886442">
      <w:bodyDiv w:val="1"/>
      <w:marLeft w:val="0"/>
      <w:marRight w:val="0"/>
      <w:marTop w:val="0"/>
      <w:marBottom w:val="0"/>
      <w:divBdr>
        <w:top w:val="none" w:sz="0" w:space="0" w:color="auto"/>
        <w:left w:val="none" w:sz="0" w:space="0" w:color="auto"/>
        <w:bottom w:val="none" w:sz="0" w:space="0" w:color="auto"/>
        <w:right w:val="none" w:sz="0" w:space="0" w:color="auto"/>
      </w:divBdr>
    </w:div>
    <w:div w:id="20936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A9028-F00B-420E-B08D-DB23C8F4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5970</Words>
  <Characters>34035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 arman</cp:lastModifiedBy>
  <cp:revision>2</cp:revision>
  <dcterms:created xsi:type="dcterms:W3CDTF">2023-10-08T15:49:00Z</dcterms:created>
  <dcterms:modified xsi:type="dcterms:W3CDTF">2023-10-08T15:49:00Z</dcterms:modified>
</cp:coreProperties>
</file>